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FF73E0" w14:textId="2D976323" w:rsidR="00361BF4" w:rsidRPr="00C23EC1" w:rsidRDefault="00C00DE7" w:rsidP="00361BF4">
      <w:pPr>
        <w:rPr>
          <w:rFonts w:ascii="Cambria" w:hAnsi="Cambria"/>
          <w:vanish/>
        </w:rPr>
      </w:pPr>
      <w:bookmarkStart w:id="0" w:name="onderwerp"/>
      <w:bookmarkEnd w:id="0"/>
      <w:r>
        <w:rPr>
          <w:rFonts w:ascii="Cambria" w:hAnsi="Cambria"/>
        </w:rPr>
        <w:t xml:space="preserve">     </w:t>
      </w:r>
    </w:p>
    <w:p w14:paraId="603BA8CC" w14:textId="77777777" w:rsidR="00361BF4" w:rsidRPr="00C23EC1" w:rsidRDefault="00361BF4" w:rsidP="00361BF4">
      <w:pPr>
        <w:rPr>
          <w:rFonts w:ascii="Cambria" w:hAnsi="Cambria"/>
          <w:vanish/>
        </w:rPr>
      </w:pPr>
      <w:bookmarkStart w:id="1" w:name="naamgeadresseerde"/>
      <w:bookmarkEnd w:id="1"/>
    </w:p>
    <w:p w14:paraId="558B7B72" w14:textId="198445E7" w:rsidR="00361BF4" w:rsidRPr="00C23EC1" w:rsidRDefault="00C75706" w:rsidP="00361BF4">
      <w:pPr>
        <w:rPr>
          <w:rFonts w:ascii="Cambria" w:hAnsi="Cambria"/>
          <w:vanish/>
        </w:rPr>
      </w:pPr>
      <w:bookmarkStart w:id="2" w:name="adresgeadresseerde"/>
      <w:bookmarkEnd w:id="2"/>
      <w:r w:rsidRPr="00C23EC1">
        <w:rPr>
          <w:rFonts w:ascii="Cambria" w:hAnsi="Cambria"/>
          <w:noProof/>
        </w:rPr>
        <mc:AlternateContent>
          <mc:Choice Requires="wps">
            <w:drawing>
              <wp:anchor distT="0" distB="0" distL="114300" distR="114300" simplePos="0" relativeHeight="251659264" behindDoc="1" locked="0" layoutInCell="1" allowOverlap="1" wp14:anchorId="027A7D39" wp14:editId="2943339E">
                <wp:simplePos x="0" y="0"/>
                <wp:positionH relativeFrom="column">
                  <wp:posOffset>3883965</wp:posOffset>
                </wp:positionH>
                <wp:positionV relativeFrom="paragraph">
                  <wp:posOffset>-315189</wp:posOffset>
                </wp:positionV>
                <wp:extent cx="2170800" cy="572400"/>
                <wp:effectExtent l="0" t="0" r="0" b="0"/>
                <wp:wrapNone/>
                <wp:docPr id="5" name="Tekstvak 5"/>
                <wp:cNvGraphicFramePr/>
                <a:graphic xmlns:a="http://schemas.openxmlformats.org/drawingml/2006/main">
                  <a:graphicData uri="http://schemas.microsoft.com/office/word/2010/wordprocessingShape">
                    <wps:wsp>
                      <wps:cNvSpPr txBox="1"/>
                      <wps:spPr>
                        <a:xfrm>
                          <a:off x="0" y="0"/>
                          <a:ext cx="2170800" cy="572400"/>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14B075D9" w14:textId="1254B19B" w:rsidR="00652864" w:rsidRPr="00874E9D" w:rsidRDefault="00652864" w:rsidP="007F1713">
                            <w:pPr>
                              <w:pStyle w:val="Basisalinea"/>
                              <w:jc w:val="right"/>
                              <w:rPr>
                                <w:rFonts w:ascii="Arial" w:hAnsi="Arial" w:cs="Arial"/>
                                <w:b/>
                                <w:bCs/>
                                <w:color w:val="1C4569"/>
                                <w:sz w:val="20"/>
                                <w:szCs w:val="20"/>
                                <w:lang w:val="nl-NL"/>
                              </w:rPr>
                            </w:pPr>
                            <w:r>
                              <w:rPr>
                                <w:rFonts w:ascii="Arial" w:hAnsi="Arial" w:cs="Arial"/>
                                <w:b/>
                                <w:bCs/>
                                <w:color w:val="1C4569"/>
                                <w:sz w:val="20"/>
                                <w:szCs w:val="20"/>
                                <w:lang w:val="nl-NL"/>
                              </w:rPr>
                              <w:t>Dienst Pers &amp; Communicatie</w:t>
                            </w:r>
                          </w:p>
                          <w:p w14:paraId="2354EC8E" w14:textId="263B6A88" w:rsidR="00652864" w:rsidRPr="00874E9D" w:rsidRDefault="00652864" w:rsidP="00C75706">
                            <w:pPr>
                              <w:rPr>
                                <w:rFonts w:ascii="Arial" w:hAnsi="Arial" w:cs="Arial"/>
                                <w:b/>
                                <w:color w:val="1C4569"/>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7A7D39" id="_x0000_t202" coordsize="21600,21600" o:spt="202" path="m,l,21600r21600,l21600,xe">
                <v:stroke joinstyle="miter"/>
                <v:path gradientshapeok="t" o:connecttype="rect"/>
              </v:shapetype>
              <v:shape id="Tekstvak 5" o:spid="_x0000_s1026" type="#_x0000_t202" style="position:absolute;margin-left:305.8pt;margin-top:-24.8pt;width:170.95pt;height:45.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" filled="f" stroked="f">
                <v:textbox>
                  <w:txbxContent>
                    <w:p w14:paraId="14B075D9" w14:textId="1254B19B" w:rsidR="00652864" w:rsidRPr="00874E9D" w:rsidRDefault="00652864" w:rsidP="007F1713">
                      <w:pPr>
                        <w:pStyle w:val="Basisalinea"/>
                        <w:jc w:val="right"/>
                        <w:rPr>
                          <w:rFonts w:ascii="Arial" w:hAnsi="Arial" w:cs="Arial"/>
                          <w:b/>
                          <w:bCs/>
                          <w:color w:val="1C4569"/>
                          <w:sz w:val="20"/>
                          <w:szCs w:val="20"/>
                          <w:lang w:val="nl-NL"/>
                        </w:rPr>
                      </w:pPr>
                      <w:r>
                        <w:rPr>
                          <w:rFonts w:ascii="Arial" w:hAnsi="Arial" w:cs="Arial"/>
                          <w:b/>
                          <w:bCs/>
                          <w:color w:val="1C4569"/>
                          <w:sz w:val="20"/>
                          <w:szCs w:val="20"/>
                          <w:lang w:val="nl-NL"/>
                        </w:rPr>
                        <w:t>Dienst Pers &amp; Communicatie</w:t>
                      </w:r>
                    </w:p>
                    <w:p w14:paraId="2354EC8E" w14:textId="263B6A88" w:rsidR="00652864" w:rsidRPr="00874E9D" w:rsidRDefault="00652864" w:rsidP="00C75706">
                      <w:pPr>
                        <w:rPr>
                          <w:rFonts w:ascii="Arial" w:hAnsi="Arial" w:cs="Arial"/>
                          <w:b/>
                          <w:color w:val="1C4569"/>
                          <w:sz w:val="20"/>
                          <w:szCs w:val="20"/>
                        </w:rPr>
                      </w:pPr>
                    </w:p>
                  </w:txbxContent>
                </v:textbox>
              </v:shape>
            </w:pict>
          </mc:Fallback>
        </mc:AlternateContent>
      </w:r>
    </w:p>
    <w:p w14:paraId="630BB927" w14:textId="77777777" w:rsidR="00361BF4" w:rsidRPr="00C23EC1" w:rsidRDefault="00361BF4" w:rsidP="00361BF4">
      <w:pPr>
        <w:rPr>
          <w:rFonts w:ascii="Cambria" w:hAnsi="Cambria" w:cs="Arial"/>
          <w:i/>
        </w:rPr>
      </w:pPr>
    </w:p>
    <w:p w14:paraId="53CAE6DB" w14:textId="77777777" w:rsidR="00361BF4" w:rsidRPr="00C23EC1" w:rsidRDefault="00361BF4" w:rsidP="00361BF4">
      <w:pPr>
        <w:rPr>
          <w:rFonts w:ascii="Cambria" w:hAnsi="Cambria" w:cs="Arial"/>
          <w:i/>
        </w:rPr>
      </w:pPr>
    </w:p>
    <w:p w14:paraId="2A0749A9" w14:textId="2BF3664A" w:rsidR="00361BF4" w:rsidRPr="00C23EC1" w:rsidRDefault="00FC07CA" w:rsidP="00361BF4">
      <w:pPr>
        <w:rPr>
          <w:rFonts w:ascii="Cambria" w:hAnsi="Cambria" w:cs="Arial"/>
          <w:i/>
        </w:rPr>
      </w:pPr>
      <w:r>
        <w:rPr>
          <w:rFonts w:ascii="Cambria" w:hAnsi="Cambria" w:cs="Arial"/>
          <w:i/>
        </w:rPr>
        <w:br/>
      </w:r>
    </w:p>
    <w:p w14:paraId="74A193A9" w14:textId="4DA70475" w:rsidR="00361BF4" w:rsidRPr="00FF4956" w:rsidRDefault="00FF4956" w:rsidP="00361BF4">
      <w:pPr>
        <w:rPr>
          <w:rFonts w:ascii="Cambria" w:hAnsi="Cambria" w:cs="Arial"/>
          <w:i/>
          <w:sz w:val="56"/>
          <w:szCs w:val="56"/>
        </w:rPr>
      </w:pPr>
      <w:r w:rsidRPr="00FF4956">
        <w:rPr>
          <w:rFonts w:ascii="Cambria" w:hAnsi="Cambria" w:cs="Arial"/>
          <w:i/>
          <w:sz w:val="56"/>
          <w:szCs w:val="56"/>
        </w:rPr>
        <w:t>Parochiebladenservice</w:t>
      </w:r>
    </w:p>
    <w:p w14:paraId="7ACE6EB5" w14:textId="68050717" w:rsidR="00FF4956" w:rsidRDefault="00FF4956" w:rsidP="00FF4956">
      <w:pPr>
        <w:pBdr>
          <w:bottom w:val="single" w:sz="6" w:space="1" w:color="auto"/>
        </w:pBdr>
        <w:rPr>
          <w:rFonts w:ascii="Cambria" w:eastAsia="Calibri" w:hAnsi="Cambria"/>
          <w:b/>
          <w:bCs/>
          <w:szCs w:val="22"/>
          <w:lang w:eastAsia="en-US"/>
        </w:rPr>
      </w:pPr>
      <w:r w:rsidRPr="00C266DE">
        <w:rPr>
          <w:rFonts w:ascii="Cambria" w:hAnsi="Cambria"/>
          <w:i/>
        </w:rPr>
        <w:t>Teksten voor parochiebladen en kerkelijke websites voor</w:t>
      </w:r>
      <w:r>
        <w:rPr>
          <w:rFonts w:ascii="Cambria" w:hAnsi="Cambria"/>
          <w:i/>
        </w:rPr>
        <w:t xml:space="preserve"> de periode </w:t>
      </w:r>
      <w:r w:rsidR="00943A76">
        <w:rPr>
          <w:rFonts w:ascii="Cambria" w:hAnsi="Cambria"/>
          <w:i/>
        </w:rPr>
        <w:t xml:space="preserve">november – december </w:t>
      </w:r>
      <w:r w:rsidR="000F5522">
        <w:rPr>
          <w:rFonts w:ascii="Cambria" w:hAnsi="Cambria"/>
          <w:i/>
        </w:rPr>
        <w:t>2022</w:t>
      </w:r>
    </w:p>
    <w:p w14:paraId="5C7A12CF" w14:textId="77777777" w:rsidR="00FF4956" w:rsidRDefault="00FF4956" w:rsidP="00FF4956">
      <w:pPr>
        <w:pBdr>
          <w:bottom w:val="single" w:sz="6" w:space="1" w:color="auto"/>
        </w:pBdr>
        <w:rPr>
          <w:rFonts w:ascii="Cambria" w:eastAsia="Calibri" w:hAnsi="Cambria"/>
          <w:b/>
          <w:bCs/>
          <w:szCs w:val="22"/>
          <w:lang w:eastAsia="en-US"/>
        </w:rPr>
      </w:pPr>
    </w:p>
    <w:p w14:paraId="600B0C99" w14:textId="562E5983" w:rsidR="007056CD" w:rsidRDefault="007056CD" w:rsidP="001711F1">
      <w:pPr>
        <w:rPr>
          <w:rFonts w:ascii="Cambria" w:hAnsi="Cambria"/>
          <w:b/>
          <w:bCs/>
        </w:rPr>
      </w:pPr>
    </w:p>
    <w:p w14:paraId="0661A736" w14:textId="6F6A9644" w:rsidR="00215998" w:rsidRPr="00215998" w:rsidRDefault="00215998" w:rsidP="005F486E">
      <w:pPr>
        <w:pBdr>
          <w:bottom w:val="single" w:sz="6" w:space="1" w:color="auto"/>
        </w:pBdr>
        <w:rPr>
          <w:rFonts w:ascii="Cambria" w:hAnsi="Cambria"/>
          <w:b/>
          <w:bCs/>
        </w:rPr>
      </w:pPr>
      <w:bookmarkStart w:id="3" w:name="_Hlk102596472"/>
      <w:r w:rsidRPr="00215998">
        <w:rPr>
          <w:rFonts w:ascii="Cambria" w:hAnsi="Cambria"/>
          <w:b/>
          <w:bCs/>
        </w:rPr>
        <w:t>Allerzielen</w:t>
      </w:r>
    </w:p>
    <w:p w14:paraId="2B25FF26" w14:textId="6BBA1A1C" w:rsidR="00215998" w:rsidRDefault="00215998" w:rsidP="005F486E">
      <w:pPr>
        <w:pBdr>
          <w:bottom w:val="single" w:sz="6" w:space="1" w:color="auto"/>
        </w:pBdr>
        <w:rPr>
          <w:rFonts w:ascii="Cambria" w:hAnsi="Cambria"/>
        </w:rPr>
      </w:pPr>
    </w:p>
    <w:p w14:paraId="76B1BAFE" w14:textId="77777777" w:rsidR="00215998" w:rsidRPr="00215998" w:rsidRDefault="00215998" w:rsidP="00215998">
      <w:pPr>
        <w:pBdr>
          <w:bottom w:val="single" w:sz="6" w:space="1" w:color="auto"/>
        </w:pBdr>
        <w:rPr>
          <w:rFonts w:ascii="Cambria" w:hAnsi="Cambria"/>
        </w:rPr>
      </w:pPr>
      <w:r w:rsidRPr="00215998">
        <w:rPr>
          <w:rFonts w:ascii="Cambria" w:hAnsi="Cambria"/>
        </w:rPr>
        <w:t>November huivert in klamme dagen.</w:t>
      </w:r>
    </w:p>
    <w:p w14:paraId="1B5F985D" w14:textId="77777777" w:rsidR="00215998" w:rsidRPr="00215998" w:rsidRDefault="00215998" w:rsidP="00215998">
      <w:pPr>
        <w:pBdr>
          <w:bottom w:val="single" w:sz="6" w:space="1" w:color="auto"/>
        </w:pBdr>
        <w:rPr>
          <w:rFonts w:ascii="Cambria" w:hAnsi="Cambria"/>
        </w:rPr>
      </w:pPr>
      <w:r w:rsidRPr="00215998">
        <w:rPr>
          <w:rFonts w:ascii="Cambria" w:hAnsi="Cambria"/>
        </w:rPr>
        <w:t>De zomer wordt gedoofd en de winter is nakend.</w:t>
      </w:r>
    </w:p>
    <w:p w14:paraId="3D64E574" w14:textId="77777777" w:rsidR="00215998" w:rsidRPr="00215998" w:rsidRDefault="00215998" w:rsidP="00215998">
      <w:pPr>
        <w:pBdr>
          <w:bottom w:val="single" w:sz="6" w:space="1" w:color="auto"/>
        </w:pBdr>
        <w:rPr>
          <w:rFonts w:ascii="Cambria" w:hAnsi="Cambria"/>
        </w:rPr>
      </w:pPr>
      <w:r w:rsidRPr="00215998">
        <w:rPr>
          <w:rFonts w:ascii="Cambria" w:hAnsi="Cambria"/>
        </w:rPr>
        <w:t>November raakt de rand tussen hier en de overkant.</w:t>
      </w:r>
    </w:p>
    <w:p w14:paraId="62C3596C" w14:textId="77777777" w:rsidR="00215998" w:rsidRPr="00215998" w:rsidRDefault="00215998" w:rsidP="00215998">
      <w:pPr>
        <w:pBdr>
          <w:bottom w:val="single" w:sz="6" w:space="1" w:color="auto"/>
        </w:pBdr>
        <w:rPr>
          <w:rFonts w:ascii="Cambria" w:hAnsi="Cambria"/>
        </w:rPr>
      </w:pPr>
      <w:r w:rsidRPr="00215998">
        <w:rPr>
          <w:rFonts w:ascii="Cambria" w:hAnsi="Cambria"/>
        </w:rPr>
        <w:t>Naar die overkant gingen onze geliefden ons voor.</w:t>
      </w:r>
    </w:p>
    <w:p w14:paraId="7B4A6C9B" w14:textId="77777777" w:rsidR="00215998" w:rsidRPr="00215998" w:rsidRDefault="00215998" w:rsidP="00215998">
      <w:pPr>
        <w:pBdr>
          <w:bottom w:val="single" w:sz="6" w:space="1" w:color="auto"/>
        </w:pBdr>
        <w:rPr>
          <w:rFonts w:ascii="Cambria" w:hAnsi="Cambria"/>
        </w:rPr>
      </w:pPr>
      <w:r w:rsidRPr="00215998">
        <w:rPr>
          <w:rFonts w:ascii="Cambria" w:hAnsi="Cambria"/>
        </w:rPr>
        <w:t>Kleuren paars en wit symboliseren droefenis.</w:t>
      </w:r>
    </w:p>
    <w:p w14:paraId="7135777B" w14:textId="77777777" w:rsidR="00215998" w:rsidRPr="00215998" w:rsidRDefault="00215998" w:rsidP="00215998">
      <w:pPr>
        <w:pBdr>
          <w:bottom w:val="single" w:sz="6" w:space="1" w:color="auto"/>
        </w:pBdr>
        <w:rPr>
          <w:rFonts w:ascii="Cambria" w:hAnsi="Cambria"/>
        </w:rPr>
      </w:pPr>
      <w:r w:rsidRPr="00215998">
        <w:rPr>
          <w:rFonts w:ascii="Cambria" w:hAnsi="Cambria"/>
        </w:rPr>
        <w:t>Klokken luiden en woordeloos verkondigen ze de pijn van het afscheid.</w:t>
      </w:r>
    </w:p>
    <w:p w14:paraId="2B35AF95" w14:textId="77777777" w:rsidR="00215998" w:rsidRPr="00215998" w:rsidRDefault="00215998" w:rsidP="00215998">
      <w:pPr>
        <w:pBdr>
          <w:bottom w:val="single" w:sz="6" w:space="1" w:color="auto"/>
        </w:pBdr>
        <w:rPr>
          <w:rFonts w:ascii="Cambria" w:hAnsi="Cambria"/>
        </w:rPr>
      </w:pPr>
      <w:r w:rsidRPr="00215998">
        <w:rPr>
          <w:rFonts w:ascii="Cambria" w:hAnsi="Cambria"/>
        </w:rPr>
        <w:t>Kaarsen branden als vlammende getuigen dat sterven leven is.</w:t>
      </w:r>
    </w:p>
    <w:p w14:paraId="459DB162" w14:textId="77777777" w:rsidR="00215998" w:rsidRPr="00215998" w:rsidRDefault="00215998" w:rsidP="00215998">
      <w:pPr>
        <w:pBdr>
          <w:bottom w:val="single" w:sz="6" w:space="1" w:color="auto"/>
        </w:pBdr>
        <w:rPr>
          <w:rFonts w:ascii="Cambria" w:hAnsi="Cambria"/>
        </w:rPr>
      </w:pPr>
      <w:r w:rsidRPr="00215998">
        <w:rPr>
          <w:rFonts w:ascii="Cambria" w:hAnsi="Cambria"/>
        </w:rPr>
        <w:t>Bloemen, zachtjes bewogen door een grijze herfstwind, zeggen ons wat liefde is.</w:t>
      </w:r>
    </w:p>
    <w:p w14:paraId="4DAAD6AA" w14:textId="77777777" w:rsidR="00215998" w:rsidRPr="00215998" w:rsidRDefault="00215998" w:rsidP="00215998">
      <w:pPr>
        <w:pBdr>
          <w:bottom w:val="single" w:sz="6" w:space="1" w:color="auto"/>
        </w:pBdr>
        <w:rPr>
          <w:rFonts w:ascii="Cambria" w:hAnsi="Cambria"/>
        </w:rPr>
      </w:pPr>
      <w:r w:rsidRPr="00215998">
        <w:rPr>
          <w:rFonts w:ascii="Cambria" w:hAnsi="Cambria"/>
        </w:rPr>
        <w:t>Woorden, fluisterend gesproken om een mens die niet meer is.</w:t>
      </w:r>
    </w:p>
    <w:p w14:paraId="4EFFC6EF" w14:textId="7DE7EB5C" w:rsidR="00A04906" w:rsidRDefault="00215998" w:rsidP="00215998">
      <w:pPr>
        <w:pBdr>
          <w:bottom w:val="single" w:sz="6" w:space="1" w:color="auto"/>
        </w:pBdr>
        <w:rPr>
          <w:rFonts w:ascii="Cambria" w:hAnsi="Cambria"/>
        </w:rPr>
      </w:pPr>
      <w:r w:rsidRPr="00215998">
        <w:rPr>
          <w:rFonts w:ascii="Cambria" w:hAnsi="Cambria"/>
        </w:rPr>
        <w:t>Dierbaren zijn gestorven, maar we weten en geloven dat deze mensen leven, dicht bij God.</w:t>
      </w:r>
    </w:p>
    <w:p w14:paraId="3AFF50AB" w14:textId="1694AED4" w:rsidR="00215998" w:rsidRDefault="00215998" w:rsidP="005F486E">
      <w:pPr>
        <w:pBdr>
          <w:bottom w:val="single" w:sz="6" w:space="1" w:color="auto"/>
        </w:pBdr>
        <w:rPr>
          <w:rFonts w:ascii="Cambria" w:hAnsi="Cambria"/>
        </w:rPr>
      </w:pPr>
    </w:p>
    <w:p w14:paraId="6103AD24" w14:textId="77777777" w:rsidR="00215998" w:rsidRDefault="00215998" w:rsidP="005F486E">
      <w:pPr>
        <w:rPr>
          <w:rFonts w:ascii="Cambria" w:hAnsi="Cambria"/>
        </w:rPr>
      </w:pPr>
    </w:p>
    <w:p w14:paraId="77975E21" w14:textId="5CF24390" w:rsidR="00215998" w:rsidRDefault="00215998" w:rsidP="005F486E">
      <w:pPr>
        <w:pBdr>
          <w:bottom w:val="single" w:sz="6" w:space="1" w:color="auto"/>
        </w:pBdr>
        <w:rPr>
          <w:rFonts w:ascii="Cambria" w:hAnsi="Cambria"/>
        </w:rPr>
      </w:pPr>
    </w:p>
    <w:p w14:paraId="5516C899" w14:textId="7A8B4CBC" w:rsidR="00A04906" w:rsidRPr="00A04906" w:rsidRDefault="00A04906" w:rsidP="005F486E">
      <w:pPr>
        <w:pBdr>
          <w:bottom w:val="single" w:sz="6" w:space="1" w:color="auto"/>
        </w:pBdr>
        <w:rPr>
          <w:rFonts w:ascii="Cambria" w:hAnsi="Cambria"/>
          <w:b/>
          <w:bCs/>
        </w:rPr>
      </w:pPr>
      <w:r w:rsidRPr="00A04906">
        <w:rPr>
          <w:rFonts w:ascii="Cambria" w:hAnsi="Cambria"/>
          <w:b/>
          <w:bCs/>
        </w:rPr>
        <w:t>Advent</w:t>
      </w:r>
    </w:p>
    <w:p w14:paraId="4D0BCD25" w14:textId="58C9E03A" w:rsidR="00A04906" w:rsidRDefault="00A04906" w:rsidP="005F486E">
      <w:pPr>
        <w:pBdr>
          <w:bottom w:val="single" w:sz="6" w:space="1" w:color="auto"/>
        </w:pBdr>
        <w:rPr>
          <w:rFonts w:ascii="Cambria" w:hAnsi="Cambria"/>
        </w:rPr>
      </w:pPr>
    </w:p>
    <w:p w14:paraId="16EED45C" w14:textId="77777777" w:rsidR="00A04906" w:rsidRPr="00A04906" w:rsidRDefault="00A04906" w:rsidP="00A04906">
      <w:pPr>
        <w:pBdr>
          <w:bottom w:val="single" w:sz="6" w:space="1" w:color="auto"/>
        </w:pBdr>
        <w:rPr>
          <w:rFonts w:ascii="Cambria" w:hAnsi="Cambria"/>
        </w:rPr>
      </w:pPr>
      <w:r w:rsidRPr="00A04906">
        <w:rPr>
          <w:rFonts w:ascii="Cambria" w:hAnsi="Cambria"/>
        </w:rPr>
        <w:t>Advent moet een tijd worden</w:t>
      </w:r>
    </w:p>
    <w:p w14:paraId="63558F82" w14:textId="77777777" w:rsidR="00A04906" w:rsidRPr="00A04906" w:rsidRDefault="00A04906" w:rsidP="00A04906">
      <w:pPr>
        <w:pBdr>
          <w:bottom w:val="single" w:sz="6" w:space="1" w:color="auto"/>
        </w:pBdr>
        <w:rPr>
          <w:rFonts w:ascii="Cambria" w:hAnsi="Cambria"/>
        </w:rPr>
      </w:pPr>
      <w:proofErr w:type="gramStart"/>
      <w:r w:rsidRPr="00A04906">
        <w:rPr>
          <w:rFonts w:ascii="Cambria" w:hAnsi="Cambria"/>
        </w:rPr>
        <w:t>die</w:t>
      </w:r>
      <w:proofErr w:type="gramEnd"/>
      <w:r w:rsidRPr="00A04906">
        <w:rPr>
          <w:rFonts w:ascii="Cambria" w:hAnsi="Cambria"/>
        </w:rPr>
        <w:t xml:space="preserve"> onrustig maakt:</w:t>
      </w:r>
    </w:p>
    <w:p w14:paraId="646F5002" w14:textId="77777777" w:rsidR="00A04906" w:rsidRPr="00A04906" w:rsidRDefault="00A04906" w:rsidP="00A04906">
      <w:pPr>
        <w:pBdr>
          <w:bottom w:val="single" w:sz="6" w:space="1" w:color="auto"/>
        </w:pBdr>
        <w:rPr>
          <w:rFonts w:ascii="Cambria" w:hAnsi="Cambria"/>
        </w:rPr>
      </w:pPr>
      <w:proofErr w:type="gramStart"/>
      <w:r w:rsidRPr="00A04906">
        <w:rPr>
          <w:rFonts w:ascii="Cambria" w:hAnsi="Cambria"/>
        </w:rPr>
        <w:t>het</w:t>
      </w:r>
      <w:proofErr w:type="gramEnd"/>
      <w:r w:rsidRPr="00A04906">
        <w:rPr>
          <w:rFonts w:ascii="Cambria" w:hAnsi="Cambria"/>
        </w:rPr>
        <w:t xml:space="preserve"> durven zien van zoveel uitsluiting.</w:t>
      </w:r>
    </w:p>
    <w:p w14:paraId="1D5D3824" w14:textId="77777777" w:rsidR="00A04906" w:rsidRPr="00A04906" w:rsidRDefault="00A04906" w:rsidP="00A04906">
      <w:pPr>
        <w:pBdr>
          <w:bottom w:val="single" w:sz="6" w:space="1" w:color="auto"/>
        </w:pBdr>
        <w:rPr>
          <w:rFonts w:ascii="Cambria" w:hAnsi="Cambria"/>
        </w:rPr>
      </w:pPr>
      <w:r w:rsidRPr="00A04906">
        <w:rPr>
          <w:rFonts w:ascii="Cambria" w:hAnsi="Cambria"/>
        </w:rPr>
        <w:t>Het moet een oproep worden</w:t>
      </w:r>
    </w:p>
    <w:p w14:paraId="1C3F87A2" w14:textId="77777777" w:rsidR="00A04906" w:rsidRPr="00A04906" w:rsidRDefault="00A04906" w:rsidP="00A04906">
      <w:pPr>
        <w:pBdr>
          <w:bottom w:val="single" w:sz="6" w:space="1" w:color="auto"/>
        </w:pBdr>
        <w:rPr>
          <w:rFonts w:ascii="Cambria" w:hAnsi="Cambria"/>
        </w:rPr>
      </w:pPr>
      <w:proofErr w:type="gramStart"/>
      <w:r w:rsidRPr="00A04906">
        <w:rPr>
          <w:rFonts w:ascii="Cambria" w:hAnsi="Cambria"/>
        </w:rPr>
        <w:t>om</w:t>
      </w:r>
      <w:proofErr w:type="gramEnd"/>
      <w:r w:rsidRPr="00A04906">
        <w:rPr>
          <w:rFonts w:ascii="Cambria" w:hAnsi="Cambria"/>
        </w:rPr>
        <w:t xml:space="preserve"> grondig iets te veranderen bij onszelf,</w:t>
      </w:r>
    </w:p>
    <w:p w14:paraId="4C43216D" w14:textId="77777777" w:rsidR="00A04906" w:rsidRPr="00A04906" w:rsidRDefault="00A04906" w:rsidP="00A04906">
      <w:pPr>
        <w:pBdr>
          <w:bottom w:val="single" w:sz="6" w:space="1" w:color="auto"/>
        </w:pBdr>
        <w:rPr>
          <w:rFonts w:ascii="Cambria" w:hAnsi="Cambria"/>
        </w:rPr>
      </w:pPr>
      <w:proofErr w:type="gramStart"/>
      <w:r w:rsidRPr="00A04906">
        <w:rPr>
          <w:rFonts w:ascii="Cambria" w:hAnsi="Cambria"/>
        </w:rPr>
        <w:t>bij</w:t>
      </w:r>
      <w:proofErr w:type="gramEnd"/>
      <w:r w:rsidRPr="00A04906">
        <w:rPr>
          <w:rFonts w:ascii="Cambria" w:hAnsi="Cambria"/>
        </w:rPr>
        <w:t xml:space="preserve"> onze eigen groep en in de grote samenleving.</w:t>
      </w:r>
    </w:p>
    <w:p w14:paraId="466628B1" w14:textId="77777777" w:rsidR="00A04906" w:rsidRPr="00A04906" w:rsidRDefault="00A04906" w:rsidP="00A04906">
      <w:pPr>
        <w:pBdr>
          <w:bottom w:val="single" w:sz="6" w:space="1" w:color="auto"/>
        </w:pBdr>
        <w:rPr>
          <w:rFonts w:ascii="Cambria" w:hAnsi="Cambria"/>
        </w:rPr>
      </w:pPr>
    </w:p>
    <w:p w14:paraId="5833DCD3" w14:textId="77777777" w:rsidR="00A04906" w:rsidRPr="00A04906" w:rsidRDefault="00A04906" w:rsidP="00A04906">
      <w:pPr>
        <w:pBdr>
          <w:bottom w:val="single" w:sz="6" w:space="1" w:color="auto"/>
        </w:pBdr>
        <w:rPr>
          <w:rFonts w:ascii="Cambria" w:hAnsi="Cambria"/>
        </w:rPr>
      </w:pPr>
      <w:r w:rsidRPr="00A04906">
        <w:rPr>
          <w:rFonts w:ascii="Cambria" w:hAnsi="Cambria"/>
        </w:rPr>
        <w:t>Advent moet een tijd worden</w:t>
      </w:r>
    </w:p>
    <w:p w14:paraId="58AB7247" w14:textId="1864D90D" w:rsidR="00A04906" w:rsidRPr="00A04906" w:rsidRDefault="00A04906" w:rsidP="00A04906">
      <w:pPr>
        <w:pBdr>
          <w:bottom w:val="single" w:sz="6" w:space="1" w:color="auto"/>
        </w:pBdr>
        <w:rPr>
          <w:rFonts w:ascii="Cambria" w:hAnsi="Cambria"/>
        </w:rPr>
      </w:pPr>
      <w:proofErr w:type="gramStart"/>
      <w:r w:rsidRPr="00A04906">
        <w:rPr>
          <w:rFonts w:ascii="Cambria" w:hAnsi="Cambria"/>
        </w:rPr>
        <w:t>om</w:t>
      </w:r>
      <w:proofErr w:type="gramEnd"/>
      <w:r w:rsidRPr="00A04906">
        <w:rPr>
          <w:rFonts w:ascii="Cambria" w:hAnsi="Cambria"/>
        </w:rPr>
        <w:t xml:space="preserve"> te leren</w:t>
      </w:r>
    </w:p>
    <w:p w14:paraId="444BEFA6" w14:textId="77777777" w:rsidR="00A04906" w:rsidRPr="00A04906" w:rsidRDefault="00A04906" w:rsidP="00A04906">
      <w:pPr>
        <w:pBdr>
          <w:bottom w:val="single" w:sz="6" w:space="1" w:color="auto"/>
        </w:pBdr>
        <w:rPr>
          <w:rFonts w:ascii="Cambria" w:hAnsi="Cambria"/>
        </w:rPr>
      </w:pPr>
      <w:proofErr w:type="gramStart"/>
      <w:r w:rsidRPr="00A04906">
        <w:rPr>
          <w:rFonts w:ascii="Cambria" w:hAnsi="Cambria"/>
        </w:rPr>
        <w:t>ongeziene</w:t>
      </w:r>
      <w:proofErr w:type="gramEnd"/>
      <w:r w:rsidRPr="00A04906">
        <w:rPr>
          <w:rFonts w:ascii="Cambria" w:hAnsi="Cambria"/>
        </w:rPr>
        <w:t xml:space="preserve"> mensen zien.</w:t>
      </w:r>
    </w:p>
    <w:p w14:paraId="303595B0" w14:textId="77777777" w:rsidR="00A04906" w:rsidRPr="00A04906" w:rsidRDefault="00A04906" w:rsidP="00A04906">
      <w:pPr>
        <w:pBdr>
          <w:bottom w:val="single" w:sz="6" w:space="1" w:color="auto"/>
        </w:pBdr>
        <w:rPr>
          <w:rFonts w:ascii="Cambria" w:hAnsi="Cambria"/>
        </w:rPr>
      </w:pPr>
      <w:r w:rsidRPr="00A04906">
        <w:rPr>
          <w:rFonts w:ascii="Cambria" w:hAnsi="Cambria"/>
        </w:rPr>
        <w:t>Je laten raken door het zwijgen</w:t>
      </w:r>
    </w:p>
    <w:p w14:paraId="12BC4760" w14:textId="77777777" w:rsidR="00A04906" w:rsidRPr="00A04906" w:rsidRDefault="00A04906" w:rsidP="00A04906">
      <w:pPr>
        <w:pBdr>
          <w:bottom w:val="single" w:sz="6" w:space="1" w:color="auto"/>
        </w:pBdr>
        <w:rPr>
          <w:rFonts w:ascii="Cambria" w:hAnsi="Cambria"/>
        </w:rPr>
      </w:pPr>
      <w:proofErr w:type="gramStart"/>
      <w:r w:rsidRPr="00A04906">
        <w:rPr>
          <w:rFonts w:ascii="Cambria" w:hAnsi="Cambria"/>
        </w:rPr>
        <w:t>dat</w:t>
      </w:r>
      <w:proofErr w:type="gramEnd"/>
      <w:r w:rsidRPr="00A04906">
        <w:rPr>
          <w:rFonts w:ascii="Cambria" w:hAnsi="Cambria"/>
        </w:rPr>
        <w:t xml:space="preserve"> over hun bestaan hangt</w:t>
      </w:r>
    </w:p>
    <w:p w14:paraId="5C0AD775" w14:textId="77777777" w:rsidR="00A04906" w:rsidRPr="00A04906" w:rsidRDefault="00A04906" w:rsidP="00A04906">
      <w:pPr>
        <w:pBdr>
          <w:bottom w:val="single" w:sz="6" w:space="1" w:color="auto"/>
        </w:pBdr>
        <w:rPr>
          <w:rFonts w:ascii="Cambria" w:hAnsi="Cambria"/>
        </w:rPr>
      </w:pPr>
      <w:proofErr w:type="gramStart"/>
      <w:r w:rsidRPr="00A04906">
        <w:rPr>
          <w:rFonts w:ascii="Cambria" w:hAnsi="Cambria"/>
        </w:rPr>
        <w:t>en</w:t>
      </w:r>
      <w:proofErr w:type="gramEnd"/>
      <w:r w:rsidRPr="00A04906">
        <w:rPr>
          <w:rFonts w:ascii="Cambria" w:hAnsi="Cambria"/>
        </w:rPr>
        <w:t xml:space="preserve"> het je aantrekken.</w:t>
      </w:r>
    </w:p>
    <w:p w14:paraId="26F89C71" w14:textId="77777777" w:rsidR="00A04906" w:rsidRPr="00A04906" w:rsidRDefault="00A04906" w:rsidP="00A04906">
      <w:pPr>
        <w:pBdr>
          <w:bottom w:val="single" w:sz="6" w:space="1" w:color="auto"/>
        </w:pBdr>
        <w:rPr>
          <w:rFonts w:ascii="Cambria" w:hAnsi="Cambria"/>
        </w:rPr>
      </w:pPr>
    </w:p>
    <w:p w14:paraId="2A9654F9" w14:textId="6FE79220" w:rsidR="00A04906" w:rsidRPr="00A04906" w:rsidRDefault="00A04906" w:rsidP="00A04906">
      <w:pPr>
        <w:pBdr>
          <w:bottom w:val="single" w:sz="6" w:space="1" w:color="auto"/>
        </w:pBdr>
        <w:rPr>
          <w:rFonts w:ascii="Cambria" w:hAnsi="Cambria"/>
        </w:rPr>
      </w:pPr>
      <w:r w:rsidRPr="00A04906">
        <w:rPr>
          <w:rFonts w:ascii="Cambria" w:hAnsi="Cambria"/>
        </w:rPr>
        <w:t>Kerstmis moet een begin worden</w:t>
      </w:r>
    </w:p>
    <w:p w14:paraId="64469797" w14:textId="77777777" w:rsidR="00A04906" w:rsidRPr="00A04906" w:rsidRDefault="00A04906" w:rsidP="00A04906">
      <w:pPr>
        <w:pBdr>
          <w:bottom w:val="single" w:sz="6" w:space="1" w:color="auto"/>
        </w:pBdr>
        <w:rPr>
          <w:rFonts w:ascii="Cambria" w:hAnsi="Cambria"/>
        </w:rPr>
      </w:pPr>
      <w:proofErr w:type="gramStart"/>
      <w:r w:rsidRPr="00A04906">
        <w:rPr>
          <w:rFonts w:ascii="Cambria" w:hAnsi="Cambria"/>
        </w:rPr>
        <w:t>van</w:t>
      </w:r>
      <w:proofErr w:type="gramEnd"/>
      <w:r w:rsidRPr="00A04906">
        <w:rPr>
          <w:rFonts w:ascii="Cambria" w:hAnsi="Cambria"/>
        </w:rPr>
        <w:t xml:space="preserve"> een nieuwe manier van leven,</w:t>
      </w:r>
    </w:p>
    <w:p w14:paraId="03327279" w14:textId="77777777" w:rsidR="00A04906" w:rsidRPr="00A04906" w:rsidRDefault="00A04906" w:rsidP="00A04906">
      <w:pPr>
        <w:pBdr>
          <w:bottom w:val="single" w:sz="6" w:space="1" w:color="auto"/>
        </w:pBdr>
        <w:rPr>
          <w:rFonts w:ascii="Cambria" w:hAnsi="Cambria"/>
        </w:rPr>
      </w:pPr>
      <w:proofErr w:type="gramStart"/>
      <w:r w:rsidRPr="00A04906">
        <w:rPr>
          <w:rFonts w:ascii="Cambria" w:hAnsi="Cambria"/>
        </w:rPr>
        <w:t>waarbij</w:t>
      </w:r>
      <w:proofErr w:type="gramEnd"/>
      <w:r w:rsidRPr="00A04906">
        <w:rPr>
          <w:rFonts w:ascii="Cambria" w:hAnsi="Cambria"/>
        </w:rPr>
        <w:t xml:space="preserve"> “ Ik zal er zijn voor u”</w:t>
      </w:r>
    </w:p>
    <w:p w14:paraId="415E2DAD" w14:textId="77777777" w:rsidR="00A04906" w:rsidRPr="00A04906" w:rsidRDefault="00A04906" w:rsidP="00A04906">
      <w:pPr>
        <w:pBdr>
          <w:bottom w:val="single" w:sz="6" w:space="1" w:color="auto"/>
        </w:pBdr>
        <w:rPr>
          <w:rFonts w:ascii="Cambria" w:hAnsi="Cambria"/>
        </w:rPr>
      </w:pPr>
      <w:proofErr w:type="gramStart"/>
      <w:r w:rsidRPr="00A04906">
        <w:rPr>
          <w:rFonts w:ascii="Cambria" w:hAnsi="Cambria"/>
        </w:rPr>
        <w:t>in</w:t>
      </w:r>
      <w:proofErr w:type="gramEnd"/>
      <w:r w:rsidRPr="00A04906">
        <w:rPr>
          <w:rFonts w:ascii="Cambria" w:hAnsi="Cambria"/>
        </w:rPr>
        <w:t xml:space="preserve"> mensen zichtbaar wordt.</w:t>
      </w:r>
    </w:p>
    <w:p w14:paraId="550B15A6" w14:textId="77777777" w:rsidR="00A04906" w:rsidRPr="00A04906" w:rsidRDefault="00A04906" w:rsidP="00A04906">
      <w:pPr>
        <w:pBdr>
          <w:bottom w:val="single" w:sz="6" w:space="1" w:color="auto"/>
        </w:pBdr>
        <w:rPr>
          <w:rFonts w:ascii="Cambria" w:hAnsi="Cambria"/>
        </w:rPr>
      </w:pPr>
      <w:r w:rsidRPr="00A04906">
        <w:rPr>
          <w:rFonts w:ascii="Cambria" w:hAnsi="Cambria"/>
        </w:rPr>
        <w:t>Een nieuw begin van een lange weg</w:t>
      </w:r>
    </w:p>
    <w:p w14:paraId="254A5CF2" w14:textId="77777777" w:rsidR="00A04906" w:rsidRPr="00A04906" w:rsidRDefault="00A04906" w:rsidP="00A04906">
      <w:pPr>
        <w:pBdr>
          <w:bottom w:val="single" w:sz="6" w:space="1" w:color="auto"/>
        </w:pBdr>
        <w:rPr>
          <w:rFonts w:ascii="Cambria" w:hAnsi="Cambria"/>
        </w:rPr>
      </w:pPr>
      <w:proofErr w:type="gramStart"/>
      <w:r w:rsidRPr="00A04906">
        <w:rPr>
          <w:rFonts w:ascii="Cambria" w:hAnsi="Cambria"/>
        </w:rPr>
        <w:t>van</w:t>
      </w:r>
      <w:proofErr w:type="gramEnd"/>
      <w:r w:rsidRPr="00A04906">
        <w:rPr>
          <w:rFonts w:ascii="Cambria" w:hAnsi="Cambria"/>
        </w:rPr>
        <w:t xml:space="preserve"> ommekeer en solidariteit,</w:t>
      </w:r>
    </w:p>
    <w:p w14:paraId="30DC6903" w14:textId="77777777" w:rsidR="00A04906" w:rsidRPr="00A04906" w:rsidRDefault="00A04906" w:rsidP="00A04906">
      <w:pPr>
        <w:pBdr>
          <w:bottom w:val="single" w:sz="6" w:space="1" w:color="auto"/>
        </w:pBdr>
        <w:rPr>
          <w:rFonts w:ascii="Cambria" w:hAnsi="Cambria"/>
        </w:rPr>
      </w:pPr>
      <w:proofErr w:type="gramStart"/>
      <w:r w:rsidRPr="00A04906">
        <w:rPr>
          <w:rFonts w:ascii="Cambria" w:hAnsi="Cambria"/>
        </w:rPr>
        <w:t>van</w:t>
      </w:r>
      <w:proofErr w:type="gramEnd"/>
      <w:r w:rsidRPr="00A04906">
        <w:rPr>
          <w:rFonts w:ascii="Cambria" w:hAnsi="Cambria"/>
        </w:rPr>
        <w:t xml:space="preserve"> gerechtigheid,</w:t>
      </w:r>
    </w:p>
    <w:p w14:paraId="12B55B4E" w14:textId="77777777" w:rsidR="00A04906" w:rsidRPr="00A04906" w:rsidRDefault="00A04906" w:rsidP="00A04906">
      <w:pPr>
        <w:pBdr>
          <w:bottom w:val="single" w:sz="6" w:space="1" w:color="auto"/>
        </w:pBdr>
        <w:rPr>
          <w:rFonts w:ascii="Cambria" w:hAnsi="Cambria"/>
        </w:rPr>
      </w:pPr>
      <w:proofErr w:type="gramStart"/>
      <w:r w:rsidRPr="00A04906">
        <w:rPr>
          <w:rFonts w:ascii="Cambria" w:hAnsi="Cambria"/>
        </w:rPr>
        <w:t>van</w:t>
      </w:r>
      <w:proofErr w:type="gramEnd"/>
      <w:r w:rsidRPr="00A04906">
        <w:rPr>
          <w:rFonts w:ascii="Cambria" w:hAnsi="Cambria"/>
        </w:rPr>
        <w:t xml:space="preserve"> hoop en vertrouwen,</w:t>
      </w:r>
    </w:p>
    <w:p w14:paraId="527C7030" w14:textId="77777777" w:rsidR="00A04906" w:rsidRPr="00A04906" w:rsidRDefault="00A04906" w:rsidP="00A04906">
      <w:pPr>
        <w:pBdr>
          <w:bottom w:val="single" w:sz="6" w:space="1" w:color="auto"/>
        </w:pBdr>
        <w:rPr>
          <w:rFonts w:ascii="Cambria" w:hAnsi="Cambria"/>
        </w:rPr>
      </w:pPr>
      <w:proofErr w:type="gramStart"/>
      <w:r w:rsidRPr="00A04906">
        <w:rPr>
          <w:rFonts w:ascii="Cambria" w:hAnsi="Cambria"/>
        </w:rPr>
        <w:t>van</w:t>
      </w:r>
      <w:proofErr w:type="gramEnd"/>
      <w:r w:rsidRPr="00A04906">
        <w:rPr>
          <w:rFonts w:ascii="Cambria" w:hAnsi="Cambria"/>
        </w:rPr>
        <w:t xml:space="preserve"> er zijn voor anderen.</w:t>
      </w:r>
    </w:p>
    <w:p w14:paraId="114EC4ED" w14:textId="77777777" w:rsidR="00A04906" w:rsidRDefault="00A04906" w:rsidP="00A04906">
      <w:pPr>
        <w:pBdr>
          <w:bottom w:val="single" w:sz="6" w:space="1" w:color="auto"/>
        </w:pBdr>
        <w:rPr>
          <w:rFonts w:ascii="Cambria" w:hAnsi="Cambria"/>
        </w:rPr>
      </w:pPr>
      <w:r w:rsidRPr="00A04906">
        <w:rPr>
          <w:rFonts w:ascii="Cambria" w:hAnsi="Cambria"/>
        </w:rPr>
        <w:t>Zo wordt God mens!</w:t>
      </w:r>
    </w:p>
    <w:p w14:paraId="1C0F4714" w14:textId="77777777" w:rsidR="00A04906" w:rsidRDefault="00A04906" w:rsidP="00A04906">
      <w:pPr>
        <w:pBdr>
          <w:bottom w:val="single" w:sz="6" w:space="1" w:color="auto"/>
        </w:pBdr>
        <w:rPr>
          <w:rFonts w:ascii="Cambria" w:hAnsi="Cambria"/>
        </w:rPr>
      </w:pPr>
    </w:p>
    <w:p w14:paraId="53ABFE77" w14:textId="15E562E2" w:rsidR="00A04906" w:rsidRPr="00A04906" w:rsidRDefault="00A04906" w:rsidP="00A04906">
      <w:pPr>
        <w:pBdr>
          <w:bottom w:val="single" w:sz="6" w:space="1" w:color="auto"/>
        </w:pBdr>
        <w:rPr>
          <w:rFonts w:ascii="Cambria" w:hAnsi="Cambria"/>
          <w:i/>
          <w:iCs/>
        </w:rPr>
      </w:pPr>
      <w:r w:rsidRPr="00A04906">
        <w:rPr>
          <w:rFonts w:ascii="Cambria" w:hAnsi="Cambria"/>
          <w:i/>
          <w:iCs/>
        </w:rPr>
        <w:t>(</w:t>
      </w:r>
      <w:proofErr w:type="gramStart"/>
      <w:r w:rsidRPr="00A04906">
        <w:rPr>
          <w:rFonts w:ascii="Cambria" w:hAnsi="Cambria"/>
          <w:i/>
          <w:iCs/>
        </w:rPr>
        <w:t>naar</w:t>
      </w:r>
      <w:proofErr w:type="gramEnd"/>
      <w:r w:rsidRPr="00A04906">
        <w:rPr>
          <w:rFonts w:ascii="Cambria" w:hAnsi="Cambria"/>
          <w:i/>
          <w:iCs/>
        </w:rPr>
        <w:t xml:space="preserve"> C. </w:t>
      </w:r>
      <w:proofErr w:type="spellStart"/>
      <w:r w:rsidRPr="00A04906">
        <w:rPr>
          <w:rFonts w:ascii="Cambria" w:hAnsi="Cambria"/>
          <w:i/>
          <w:iCs/>
        </w:rPr>
        <w:t>Desoete</w:t>
      </w:r>
      <w:proofErr w:type="spellEnd"/>
      <w:r w:rsidRPr="00A04906">
        <w:rPr>
          <w:rFonts w:ascii="Cambria" w:hAnsi="Cambria"/>
          <w:i/>
          <w:iCs/>
        </w:rPr>
        <w:t>)</w:t>
      </w:r>
    </w:p>
    <w:p w14:paraId="4C65423C" w14:textId="630FABB3" w:rsidR="002E7A26" w:rsidRPr="002E7A26" w:rsidRDefault="002E7A26" w:rsidP="005F486E">
      <w:pPr>
        <w:pBdr>
          <w:bottom w:val="single" w:sz="6" w:space="1" w:color="auto"/>
        </w:pBdr>
        <w:rPr>
          <w:rFonts w:ascii="Cambria" w:hAnsi="Cambria"/>
          <w:b/>
          <w:bCs/>
        </w:rPr>
      </w:pPr>
      <w:r w:rsidRPr="002E7A26">
        <w:rPr>
          <w:rFonts w:ascii="Cambria" w:hAnsi="Cambria"/>
          <w:b/>
          <w:bCs/>
        </w:rPr>
        <w:lastRenderedPageBreak/>
        <w:t xml:space="preserve">Ad </w:t>
      </w:r>
      <w:proofErr w:type="spellStart"/>
      <w:r w:rsidRPr="002E7A26">
        <w:rPr>
          <w:rFonts w:ascii="Cambria" w:hAnsi="Cambria"/>
          <w:b/>
          <w:bCs/>
        </w:rPr>
        <w:t>Liminabezoek</w:t>
      </w:r>
      <w:proofErr w:type="spellEnd"/>
      <w:r w:rsidRPr="002E7A26">
        <w:rPr>
          <w:rFonts w:ascii="Cambria" w:hAnsi="Cambria"/>
          <w:b/>
          <w:bCs/>
        </w:rPr>
        <w:t xml:space="preserve"> </w:t>
      </w:r>
      <w:r w:rsidR="00AC5B25">
        <w:rPr>
          <w:rFonts w:ascii="Cambria" w:hAnsi="Cambria"/>
          <w:b/>
          <w:bCs/>
        </w:rPr>
        <w:t xml:space="preserve">Nederlandse </w:t>
      </w:r>
      <w:r w:rsidR="005C2434">
        <w:rPr>
          <w:rFonts w:ascii="Cambria" w:hAnsi="Cambria"/>
          <w:b/>
          <w:bCs/>
        </w:rPr>
        <w:t>bisschoppen</w:t>
      </w:r>
    </w:p>
    <w:p w14:paraId="2B519AC0" w14:textId="16859217" w:rsidR="002E7A26" w:rsidRDefault="002E7A26" w:rsidP="005F486E">
      <w:pPr>
        <w:pBdr>
          <w:bottom w:val="single" w:sz="6" w:space="1" w:color="auto"/>
        </w:pBdr>
        <w:rPr>
          <w:rFonts w:ascii="Cambria" w:hAnsi="Cambria"/>
        </w:rPr>
      </w:pPr>
    </w:p>
    <w:p w14:paraId="404C2F47" w14:textId="77777777" w:rsidR="00AC5B25" w:rsidRDefault="002E7A26" w:rsidP="002E7A26">
      <w:pPr>
        <w:pBdr>
          <w:bottom w:val="single" w:sz="6" w:space="1" w:color="auto"/>
        </w:pBdr>
        <w:rPr>
          <w:rFonts w:ascii="Cambria" w:hAnsi="Cambria"/>
        </w:rPr>
      </w:pPr>
      <w:r>
        <w:rPr>
          <w:rFonts w:ascii="Cambria" w:hAnsi="Cambria"/>
        </w:rPr>
        <w:t xml:space="preserve">Begin november </w:t>
      </w:r>
      <w:r w:rsidR="005C2434">
        <w:rPr>
          <w:rFonts w:ascii="Cambria" w:hAnsi="Cambria"/>
        </w:rPr>
        <w:t xml:space="preserve">vindt er in Rome een bijzondere bijeenkomst plaats. De Nederlandse bisschoppen leggen dan hun zogeheten Ad </w:t>
      </w:r>
      <w:proofErr w:type="spellStart"/>
      <w:r w:rsidR="005C2434">
        <w:rPr>
          <w:rFonts w:ascii="Cambria" w:hAnsi="Cambria"/>
        </w:rPr>
        <w:t>Liminabezoek</w:t>
      </w:r>
      <w:proofErr w:type="spellEnd"/>
      <w:r w:rsidR="005C2434">
        <w:rPr>
          <w:rFonts w:ascii="Cambria" w:hAnsi="Cambria"/>
        </w:rPr>
        <w:t xml:space="preserve"> af</w:t>
      </w:r>
      <w:r w:rsidR="00235AB5">
        <w:rPr>
          <w:rFonts w:ascii="Cambria" w:hAnsi="Cambria"/>
        </w:rPr>
        <w:t xml:space="preserve">. Dit is een </w:t>
      </w:r>
      <w:r w:rsidR="002D3E14">
        <w:rPr>
          <w:rFonts w:ascii="Cambria" w:hAnsi="Cambria"/>
        </w:rPr>
        <w:t>bedevaart naar de graven van de apostelen Petrus en Paulus</w:t>
      </w:r>
      <w:r w:rsidR="00254AAF">
        <w:rPr>
          <w:rFonts w:ascii="Cambria" w:hAnsi="Cambria"/>
        </w:rPr>
        <w:t xml:space="preserve">. </w:t>
      </w:r>
      <w:proofErr w:type="gramStart"/>
      <w:r w:rsidR="00254AAF">
        <w:rPr>
          <w:rFonts w:ascii="Cambria" w:hAnsi="Cambria"/>
        </w:rPr>
        <w:t>Tevens</w:t>
      </w:r>
      <w:proofErr w:type="gramEnd"/>
      <w:r w:rsidR="00254AAF">
        <w:rPr>
          <w:rFonts w:ascii="Cambria" w:hAnsi="Cambria"/>
        </w:rPr>
        <w:t xml:space="preserve"> is </w:t>
      </w:r>
      <w:r w:rsidR="00106CD1">
        <w:rPr>
          <w:rFonts w:ascii="Cambria" w:hAnsi="Cambria"/>
        </w:rPr>
        <w:t>het een gelegenheid voor de bisschoppen om de paus te bezoeken.</w:t>
      </w:r>
      <w:r w:rsidR="00D95042">
        <w:rPr>
          <w:rFonts w:ascii="Cambria" w:hAnsi="Cambria"/>
        </w:rPr>
        <w:t xml:space="preserve"> </w:t>
      </w:r>
      <w:r w:rsidR="00FA46D2">
        <w:rPr>
          <w:rFonts w:ascii="Cambria" w:hAnsi="Cambria"/>
        </w:rPr>
        <w:t xml:space="preserve">Ook zijn er afspraken bij diverse departementen in het Vaticaan om </w:t>
      </w:r>
      <w:r w:rsidR="00EE0256">
        <w:rPr>
          <w:rFonts w:ascii="Cambria" w:hAnsi="Cambria"/>
        </w:rPr>
        <w:t xml:space="preserve">de huidige situatie van de Kerk in Nederland te bespreken. </w:t>
      </w:r>
    </w:p>
    <w:p w14:paraId="3C6035C6" w14:textId="77777777" w:rsidR="00AC5B25" w:rsidRDefault="00AC5B25" w:rsidP="002E7A26">
      <w:pPr>
        <w:pBdr>
          <w:bottom w:val="single" w:sz="6" w:space="1" w:color="auto"/>
        </w:pBdr>
        <w:rPr>
          <w:rFonts w:ascii="Cambria" w:hAnsi="Cambria"/>
        </w:rPr>
      </w:pPr>
    </w:p>
    <w:p w14:paraId="68C3BAC3" w14:textId="68E47B34" w:rsidR="00F74FEA" w:rsidRDefault="003E15FB" w:rsidP="002E7A26">
      <w:pPr>
        <w:pBdr>
          <w:bottom w:val="single" w:sz="6" w:space="1" w:color="auto"/>
        </w:pBdr>
        <w:rPr>
          <w:rFonts w:ascii="Cambria" w:hAnsi="Cambria"/>
        </w:rPr>
      </w:pPr>
      <w:r>
        <w:rPr>
          <w:rFonts w:ascii="Cambria" w:hAnsi="Cambria"/>
        </w:rPr>
        <w:t xml:space="preserve">Het </w:t>
      </w:r>
      <w:r w:rsidR="004C4D6F">
        <w:rPr>
          <w:rFonts w:ascii="Cambria" w:hAnsi="Cambria"/>
        </w:rPr>
        <w:t xml:space="preserve">vorige </w:t>
      </w:r>
      <w:r>
        <w:rPr>
          <w:rFonts w:ascii="Cambria" w:hAnsi="Cambria"/>
        </w:rPr>
        <w:t xml:space="preserve">Ad </w:t>
      </w:r>
      <w:proofErr w:type="spellStart"/>
      <w:r>
        <w:rPr>
          <w:rFonts w:ascii="Cambria" w:hAnsi="Cambria"/>
        </w:rPr>
        <w:t>Liminabezoek</w:t>
      </w:r>
      <w:proofErr w:type="spellEnd"/>
      <w:r>
        <w:rPr>
          <w:rFonts w:ascii="Cambria" w:hAnsi="Cambria"/>
        </w:rPr>
        <w:t xml:space="preserve"> van de </w:t>
      </w:r>
      <w:r w:rsidR="004C4D6F">
        <w:rPr>
          <w:rFonts w:ascii="Cambria" w:hAnsi="Cambria"/>
        </w:rPr>
        <w:t>Nederlandse bisschoppen vond in 2013</w:t>
      </w:r>
      <w:r w:rsidR="00EE0256">
        <w:rPr>
          <w:rFonts w:ascii="Cambria" w:hAnsi="Cambria"/>
        </w:rPr>
        <w:t xml:space="preserve"> plaats</w:t>
      </w:r>
      <w:r w:rsidR="004C4D6F">
        <w:rPr>
          <w:rFonts w:ascii="Cambria" w:hAnsi="Cambria"/>
        </w:rPr>
        <w:t xml:space="preserve">. Eigenlijk </w:t>
      </w:r>
      <w:r w:rsidR="00EE0256">
        <w:rPr>
          <w:rFonts w:ascii="Cambria" w:hAnsi="Cambria"/>
        </w:rPr>
        <w:t xml:space="preserve">zou </w:t>
      </w:r>
      <w:r w:rsidR="004C4D6F">
        <w:rPr>
          <w:rFonts w:ascii="Cambria" w:hAnsi="Cambria"/>
        </w:rPr>
        <w:t xml:space="preserve">het volgende bezoek </w:t>
      </w:r>
      <w:r w:rsidR="00EE0256">
        <w:rPr>
          <w:rFonts w:ascii="Cambria" w:hAnsi="Cambria"/>
        </w:rPr>
        <w:t xml:space="preserve">al </w:t>
      </w:r>
      <w:r w:rsidR="004C4D6F">
        <w:rPr>
          <w:rFonts w:ascii="Cambria" w:hAnsi="Cambria"/>
        </w:rPr>
        <w:t xml:space="preserve">in 2018 </w:t>
      </w:r>
      <w:r w:rsidR="00296A19">
        <w:rPr>
          <w:rFonts w:ascii="Cambria" w:hAnsi="Cambria"/>
        </w:rPr>
        <w:t xml:space="preserve">hebben </w:t>
      </w:r>
      <w:r w:rsidR="004C4D6F">
        <w:rPr>
          <w:rFonts w:ascii="Cambria" w:hAnsi="Cambria"/>
        </w:rPr>
        <w:t>plaats</w:t>
      </w:r>
      <w:r w:rsidR="00296A19">
        <w:rPr>
          <w:rFonts w:ascii="Cambria" w:hAnsi="Cambria"/>
        </w:rPr>
        <w:t>ge</w:t>
      </w:r>
      <w:r w:rsidR="004C4D6F">
        <w:rPr>
          <w:rFonts w:ascii="Cambria" w:hAnsi="Cambria"/>
        </w:rPr>
        <w:t>v</w:t>
      </w:r>
      <w:r w:rsidR="00296A19">
        <w:rPr>
          <w:rFonts w:ascii="Cambria" w:hAnsi="Cambria"/>
        </w:rPr>
        <w:t>o</w:t>
      </w:r>
      <w:r w:rsidR="004C4D6F">
        <w:rPr>
          <w:rFonts w:ascii="Cambria" w:hAnsi="Cambria"/>
        </w:rPr>
        <w:t xml:space="preserve">nden, </w:t>
      </w:r>
      <w:r w:rsidR="00F74FEA">
        <w:rPr>
          <w:rFonts w:ascii="Cambria" w:hAnsi="Cambria"/>
        </w:rPr>
        <w:t xml:space="preserve">maar </w:t>
      </w:r>
      <w:r w:rsidR="008D4109">
        <w:rPr>
          <w:rFonts w:ascii="Cambria" w:hAnsi="Cambria"/>
        </w:rPr>
        <w:t>vanwege een drukke agenda van de paus en de corona</w:t>
      </w:r>
      <w:r>
        <w:rPr>
          <w:rFonts w:ascii="Cambria" w:hAnsi="Cambria"/>
        </w:rPr>
        <w:t xml:space="preserve">pandemie is het bezoek een paar keer uitgesteld. </w:t>
      </w:r>
      <w:r w:rsidR="00EE0256">
        <w:rPr>
          <w:rFonts w:ascii="Cambria" w:hAnsi="Cambria"/>
        </w:rPr>
        <w:t xml:space="preserve">Het </w:t>
      </w:r>
      <w:r w:rsidR="00DC622F">
        <w:rPr>
          <w:rFonts w:ascii="Cambria" w:hAnsi="Cambria"/>
        </w:rPr>
        <w:t xml:space="preserve">Ad </w:t>
      </w:r>
      <w:proofErr w:type="spellStart"/>
      <w:r w:rsidR="00DC622F">
        <w:rPr>
          <w:rFonts w:ascii="Cambria" w:hAnsi="Cambria"/>
        </w:rPr>
        <w:t>Limina</w:t>
      </w:r>
      <w:r w:rsidR="00EE0256">
        <w:rPr>
          <w:rFonts w:ascii="Cambria" w:hAnsi="Cambria"/>
        </w:rPr>
        <w:t>bezoek</w:t>
      </w:r>
      <w:proofErr w:type="spellEnd"/>
      <w:r w:rsidR="00EE0256">
        <w:rPr>
          <w:rFonts w:ascii="Cambria" w:hAnsi="Cambria"/>
        </w:rPr>
        <w:t xml:space="preserve"> begint nu op 7 november, toevalligerwijs de feestdag van Sint-Willibrord, de patroonheilige van de Nederlandse Kerkprovincie.</w:t>
      </w:r>
    </w:p>
    <w:p w14:paraId="0F47D5F4" w14:textId="77777777" w:rsidR="00A04906" w:rsidRDefault="00A04906" w:rsidP="002E7A26">
      <w:pPr>
        <w:pBdr>
          <w:bottom w:val="single" w:sz="6" w:space="1" w:color="auto"/>
        </w:pBdr>
        <w:rPr>
          <w:rFonts w:ascii="Cambria" w:hAnsi="Cambria"/>
        </w:rPr>
      </w:pPr>
    </w:p>
    <w:p w14:paraId="40627D3E" w14:textId="77777777" w:rsidR="00AC5B25" w:rsidRDefault="00AC5B25" w:rsidP="002E7A26">
      <w:pPr>
        <w:pBdr>
          <w:bottom w:val="single" w:sz="6" w:space="1" w:color="auto"/>
        </w:pBdr>
        <w:rPr>
          <w:rFonts w:ascii="Cambria" w:hAnsi="Cambria"/>
        </w:rPr>
      </w:pPr>
    </w:p>
    <w:p w14:paraId="5CEC9C04" w14:textId="1F49AF06" w:rsidR="002E7A26" w:rsidRDefault="002E7A26" w:rsidP="005F486E">
      <w:pPr>
        <w:rPr>
          <w:rFonts w:ascii="Cambria" w:hAnsi="Cambria"/>
        </w:rPr>
      </w:pPr>
    </w:p>
    <w:p w14:paraId="4E892090" w14:textId="77777777" w:rsidR="002E7A26" w:rsidRDefault="002E7A26" w:rsidP="005F486E">
      <w:pPr>
        <w:pBdr>
          <w:bottom w:val="single" w:sz="6" w:space="1" w:color="auto"/>
        </w:pBdr>
        <w:rPr>
          <w:rFonts w:ascii="Cambria" w:hAnsi="Cambria"/>
        </w:rPr>
      </w:pPr>
    </w:p>
    <w:p w14:paraId="52423CF3" w14:textId="1394F995" w:rsidR="005842D5" w:rsidRPr="005842D5" w:rsidRDefault="005842D5" w:rsidP="005F486E">
      <w:pPr>
        <w:pBdr>
          <w:bottom w:val="single" w:sz="6" w:space="1" w:color="auto"/>
        </w:pBdr>
        <w:rPr>
          <w:rFonts w:ascii="Cambria" w:hAnsi="Cambria"/>
          <w:b/>
          <w:bCs/>
        </w:rPr>
      </w:pPr>
      <w:r w:rsidRPr="005842D5">
        <w:rPr>
          <w:rFonts w:ascii="Cambria" w:hAnsi="Cambria"/>
          <w:b/>
          <w:bCs/>
        </w:rPr>
        <w:t>Geef vandaag voor de Kerk van morgen</w:t>
      </w:r>
    </w:p>
    <w:p w14:paraId="0AF7B09C" w14:textId="55378898" w:rsidR="005842D5" w:rsidRDefault="005842D5" w:rsidP="005F486E">
      <w:pPr>
        <w:pBdr>
          <w:bottom w:val="single" w:sz="6" w:space="1" w:color="auto"/>
        </w:pBdr>
        <w:rPr>
          <w:rFonts w:ascii="Cambria" w:hAnsi="Cambria"/>
        </w:rPr>
      </w:pPr>
    </w:p>
    <w:p w14:paraId="7087E062" w14:textId="77777777" w:rsidR="00D865B6" w:rsidRDefault="00961FF7" w:rsidP="005F486E">
      <w:pPr>
        <w:pBdr>
          <w:bottom w:val="single" w:sz="6" w:space="1" w:color="auto"/>
        </w:pBdr>
        <w:rPr>
          <w:rFonts w:ascii="Cambria" w:hAnsi="Cambria"/>
        </w:rPr>
      </w:pPr>
      <w:r>
        <w:rPr>
          <w:rFonts w:ascii="Cambria" w:hAnsi="Cambria"/>
        </w:rPr>
        <w:t xml:space="preserve">“Voorspellen is moeilijk, zeker als het de toekomst betreft,” zei een bekende cabaretier ooit. </w:t>
      </w:r>
      <w:r w:rsidR="00803657">
        <w:rPr>
          <w:rFonts w:ascii="Cambria" w:hAnsi="Cambria"/>
        </w:rPr>
        <w:t xml:space="preserve">Niemand weet wat dag van morgen ons zal brengen. </w:t>
      </w:r>
      <w:r w:rsidR="002A4768">
        <w:rPr>
          <w:rFonts w:ascii="Cambria" w:hAnsi="Cambria"/>
        </w:rPr>
        <w:t xml:space="preserve">Dat geldt ook voor onze parochiegemeenschap. </w:t>
      </w:r>
      <w:r w:rsidR="00BE66C6">
        <w:rPr>
          <w:rFonts w:ascii="Cambria" w:hAnsi="Cambria"/>
        </w:rPr>
        <w:t>Wie zal het zeggen hoe die er over 10, 20 of 30 jaar uit zal zien</w:t>
      </w:r>
      <w:r w:rsidR="00C3682F">
        <w:rPr>
          <w:rFonts w:ascii="Cambria" w:hAnsi="Cambria"/>
        </w:rPr>
        <w:t xml:space="preserve">? </w:t>
      </w:r>
    </w:p>
    <w:p w14:paraId="5B1245DB" w14:textId="77777777" w:rsidR="00D865B6" w:rsidRDefault="00D865B6" w:rsidP="005F486E">
      <w:pPr>
        <w:pBdr>
          <w:bottom w:val="single" w:sz="6" w:space="1" w:color="auto"/>
        </w:pBdr>
        <w:rPr>
          <w:rFonts w:ascii="Cambria" w:hAnsi="Cambria"/>
        </w:rPr>
      </w:pPr>
    </w:p>
    <w:p w14:paraId="2F76D94F" w14:textId="6049F067" w:rsidR="008F551F" w:rsidRDefault="00BD1FD6" w:rsidP="005F486E">
      <w:pPr>
        <w:pBdr>
          <w:bottom w:val="single" w:sz="6" w:space="1" w:color="auto"/>
        </w:pBdr>
        <w:rPr>
          <w:rFonts w:ascii="Cambria" w:hAnsi="Cambria"/>
        </w:rPr>
      </w:pPr>
      <w:r>
        <w:rPr>
          <w:rFonts w:ascii="Cambria" w:hAnsi="Cambria"/>
        </w:rPr>
        <w:t xml:space="preserve">In de loop van de eeuwen zijn er altijd golfbewegingen geweest </w:t>
      </w:r>
      <w:r w:rsidR="00E60E3A">
        <w:rPr>
          <w:rFonts w:ascii="Cambria" w:hAnsi="Cambria"/>
        </w:rPr>
        <w:t xml:space="preserve">van veel aandacht voor het geloof </w:t>
      </w:r>
      <w:r w:rsidR="002867E9">
        <w:rPr>
          <w:rFonts w:ascii="Cambria" w:hAnsi="Cambria"/>
        </w:rPr>
        <w:t xml:space="preserve">en </w:t>
      </w:r>
      <w:r w:rsidR="00E60E3A">
        <w:rPr>
          <w:rFonts w:ascii="Cambria" w:hAnsi="Cambria"/>
        </w:rPr>
        <w:t xml:space="preserve">momenten waarop het geloof bijna verdwenen was. </w:t>
      </w:r>
      <w:r w:rsidR="00BF191C">
        <w:rPr>
          <w:rFonts w:ascii="Cambria" w:hAnsi="Cambria"/>
        </w:rPr>
        <w:t>S</w:t>
      </w:r>
      <w:r w:rsidR="00E60E3A">
        <w:rPr>
          <w:rFonts w:ascii="Cambria" w:hAnsi="Cambria"/>
        </w:rPr>
        <w:t xml:space="preserve">teeds bloeide de Kerk </w:t>
      </w:r>
      <w:r w:rsidR="00BF191C">
        <w:rPr>
          <w:rFonts w:ascii="Cambria" w:hAnsi="Cambria"/>
        </w:rPr>
        <w:t xml:space="preserve">daarna </w:t>
      </w:r>
      <w:r w:rsidR="00E60E3A">
        <w:rPr>
          <w:rFonts w:ascii="Cambria" w:hAnsi="Cambria"/>
        </w:rPr>
        <w:t xml:space="preserve">weer op, omdat er altijd mensen bleven </w:t>
      </w:r>
      <w:r w:rsidR="00577B26">
        <w:rPr>
          <w:rFonts w:ascii="Cambria" w:hAnsi="Cambria"/>
        </w:rPr>
        <w:t xml:space="preserve">die zich inspanden om de boodschap van het evangelie door te geven aan een volgende generatie. </w:t>
      </w:r>
      <w:r w:rsidR="00763770">
        <w:rPr>
          <w:rFonts w:ascii="Cambria" w:hAnsi="Cambria"/>
        </w:rPr>
        <w:t xml:space="preserve">Dat is ook de uitdaging waarvoor wij als parochiegemeenschap nu staan. </w:t>
      </w:r>
    </w:p>
    <w:p w14:paraId="0671344D" w14:textId="77777777" w:rsidR="008F551F" w:rsidRDefault="008F551F" w:rsidP="005F486E">
      <w:pPr>
        <w:pBdr>
          <w:bottom w:val="single" w:sz="6" w:space="1" w:color="auto"/>
        </w:pBdr>
        <w:rPr>
          <w:rFonts w:ascii="Cambria" w:hAnsi="Cambria"/>
        </w:rPr>
      </w:pPr>
    </w:p>
    <w:p w14:paraId="53A47E5D" w14:textId="4E10EA34" w:rsidR="00961FF7" w:rsidRDefault="00704CA3" w:rsidP="005F486E">
      <w:pPr>
        <w:pBdr>
          <w:bottom w:val="single" w:sz="6" w:space="1" w:color="auto"/>
        </w:pBdr>
        <w:rPr>
          <w:rFonts w:ascii="Cambria" w:hAnsi="Cambria"/>
        </w:rPr>
      </w:pPr>
      <w:r>
        <w:rPr>
          <w:rFonts w:ascii="Cambria" w:hAnsi="Cambria"/>
        </w:rPr>
        <w:t xml:space="preserve">Als wij willen dat toekomstige generaties </w:t>
      </w:r>
      <w:r w:rsidR="008F551F">
        <w:rPr>
          <w:rFonts w:ascii="Cambria" w:hAnsi="Cambria"/>
        </w:rPr>
        <w:t xml:space="preserve">kunnen voortbouwen op de </w:t>
      </w:r>
      <w:r w:rsidR="00D865B6">
        <w:rPr>
          <w:rFonts w:ascii="Cambria" w:hAnsi="Cambria"/>
        </w:rPr>
        <w:t xml:space="preserve">belangrijke boodschap van liefde en barmhartigheid die Christus ons in het evangelie aanreikt, dan moeten wij daar nu de fundamenten voor leggen. </w:t>
      </w:r>
      <w:r w:rsidR="00585B23">
        <w:rPr>
          <w:rFonts w:ascii="Cambria" w:hAnsi="Cambria"/>
        </w:rPr>
        <w:t xml:space="preserve">Onze parochiefederatie </w:t>
      </w:r>
      <w:r w:rsidR="00EC3A4D">
        <w:rPr>
          <w:rFonts w:ascii="Cambria" w:hAnsi="Cambria"/>
        </w:rPr>
        <w:t xml:space="preserve">wil graag missionair zijn </w:t>
      </w:r>
      <w:r w:rsidR="001B6D74">
        <w:rPr>
          <w:rFonts w:ascii="Cambria" w:hAnsi="Cambria"/>
        </w:rPr>
        <w:t xml:space="preserve">en bouwen aan de Kerk van de toekomst. Helpt u ons daarbij? </w:t>
      </w:r>
      <w:r w:rsidR="00D45B2C">
        <w:rPr>
          <w:rFonts w:ascii="Cambria" w:hAnsi="Cambria"/>
        </w:rPr>
        <w:t>Maak uw kerkbijdrage over op rekeningnummer</w:t>
      </w:r>
      <w:r w:rsidR="00D45B2C">
        <w:rPr>
          <w:rFonts w:ascii="Cambria" w:hAnsi="Cambria"/>
        </w:rPr>
        <w:br/>
        <w:t>……. ………….. t.n.v. R.-K. Parochie ………………………</w:t>
      </w:r>
    </w:p>
    <w:p w14:paraId="50711852" w14:textId="63E505E6" w:rsidR="00BF453D" w:rsidRDefault="00BF453D" w:rsidP="005F486E">
      <w:pPr>
        <w:pBdr>
          <w:bottom w:val="single" w:sz="6" w:space="1" w:color="auto"/>
        </w:pBdr>
        <w:rPr>
          <w:rFonts w:ascii="Cambria" w:hAnsi="Cambria"/>
        </w:rPr>
      </w:pPr>
    </w:p>
    <w:p w14:paraId="64202550" w14:textId="77777777" w:rsidR="00DC622F" w:rsidRDefault="00DC622F" w:rsidP="005F486E">
      <w:pPr>
        <w:pBdr>
          <w:bottom w:val="single" w:sz="6" w:space="1" w:color="auto"/>
        </w:pBdr>
        <w:rPr>
          <w:rFonts w:ascii="Cambria" w:hAnsi="Cambria"/>
        </w:rPr>
      </w:pPr>
    </w:p>
    <w:p w14:paraId="7750D52F" w14:textId="730F74D1" w:rsidR="00DC622F" w:rsidRDefault="00DC622F" w:rsidP="005F486E">
      <w:pPr>
        <w:rPr>
          <w:rFonts w:ascii="Cambria" w:hAnsi="Cambria"/>
        </w:rPr>
      </w:pPr>
    </w:p>
    <w:p w14:paraId="5D241F2B" w14:textId="77777777" w:rsidR="00BF453D" w:rsidRDefault="00BF453D" w:rsidP="005F486E">
      <w:pPr>
        <w:pBdr>
          <w:bottom w:val="single" w:sz="6" w:space="1" w:color="auto"/>
        </w:pBdr>
        <w:rPr>
          <w:rFonts w:ascii="Cambria" w:hAnsi="Cambria"/>
        </w:rPr>
      </w:pPr>
    </w:p>
    <w:p w14:paraId="62F9F6CA" w14:textId="00AC13D0" w:rsidR="00943A76" w:rsidRPr="00347B3D" w:rsidRDefault="00347B3D" w:rsidP="005F486E">
      <w:pPr>
        <w:pBdr>
          <w:bottom w:val="single" w:sz="6" w:space="1" w:color="auto"/>
        </w:pBdr>
        <w:rPr>
          <w:rFonts w:ascii="Cambria" w:hAnsi="Cambria"/>
          <w:b/>
          <w:bCs/>
        </w:rPr>
      </w:pPr>
      <w:r w:rsidRPr="00347B3D">
        <w:rPr>
          <w:rFonts w:ascii="Cambria" w:hAnsi="Cambria"/>
          <w:b/>
          <w:bCs/>
        </w:rPr>
        <w:t>Exposities over twee bijzondere heiligen</w:t>
      </w:r>
      <w:r w:rsidR="00874B6E" w:rsidRPr="00347B3D">
        <w:rPr>
          <w:rFonts w:ascii="Cambria" w:hAnsi="Cambria"/>
          <w:b/>
          <w:bCs/>
        </w:rPr>
        <w:t xml:space="preserve"> </w:t>
      </w:r>
    </w:p>
    <w:p w14:paraId="3B4B4CF5" w14:textId="77777777" w:rsidR="00FE0044" w:rsidRDefault="00FE0044" w:rsidP="005F486E">
      <w:pPr>
        <w:pBdr>
          <w:bottom w:val="single" w:sz="6" w:space="1" w:color="auto"/>
        </w:pBdr>
        <w:rPr>
          <w:rFonts w:ascii="Cambria" w:hAnsi="Cambria"/>
        </w:rPr>
      </w:pPr>
    </w:p>
    <w:p w14:paraId="363BCB33" w14:textId="4F66F17E" w:rsidR="00347B3D" w:rsidRDefault="00FE0044" w:rsidP="005F486E">
      <w:pPr>
        <w:pBdr>
          <w:bottom w:val="single" w:sz="6" w:space="1" w:color="auto"/>
        </w:pBdr>
        <w:rPr>
          <w:rFonts w:ascii="Cambria" w:hAnsi="Cambria"/>
        </w:rPr>
      </w:pPr>
      <w:r>
        <w:rPr>
          <w:rFonts w:ascii="Cambria" w:hAnsi="Cambria"/>
        </w:rPr>
        <w:t xml:space="preserve">Op twee verschillende plekken in Zuid-Limburg wordt dit najaar aandacht besteed aan twee bijzondere heiligen. In museum De Schat van Simpelveld is een expositie te zien over Franciscus van Sales en in de Schatkamer van Sint-Servaas in Maastricht wordt de Heilige Barbara uitgebreid in het zonnetje gezet. </w:t>
      </w:r>
    </w:p>
    <w:p w14:paraId="6430D122" w14:textId="3FD3EA0E" w:rsidR="00FE0044" w:rsidRDefault="00FE0044" w:rsidP="005F486E">
      <w:pPr>
        <w:pBdr>
          <w:bottom w:val="single" w:sz="6" w:space="1" w:color="auto"/>
        </w:pBdr>
        <w:rPr>
          <w:rFonts w:ascii="Cambria" w:hAnsi="Cambria"/>
        </w:rPr>
      </w:pPr>
    </w:p>
    <w:p w14:paraId="3FC6F9B9" w14:textId="70224076" w:rsidR="00FE0044" w:rsidRDefault="00FE0044" w:rsidP="005F486E">
      <w:pPr>
        <w:pBdr>
          <w:bottom w:val="single" w:sz="6" w:space="1" w:color="auto"/>
        </w:pBdr>
        <w:rPr>
          <w:rFonts w:ascii="Cambria" w:hAnsi="Cambria"/>
        </w:rPr>
      </w:pPr>
      <w:r>
        <w:rPr>
          <w:rFonts w:ascii="Cambria" w:hAnsi="Cambria"/>
        </w:rPr>
        <w:t xml:space="preserve">Franciscus van Sales </w:t>
      </w:r>
      <w:r w:rsidR="001C66A5">
        <w:rPr>
          <w:rFonts w:ascii="Cambria" w:hAnsi="Cambria"/>
        </w:rPr>
        <w:t xml:space="preserve">was </w:t>
      </w:r>
      <w:r w:rsidR="009F249B">
        <w:rPr>
          <w:rFonts w:ascii="Cambria" w:hAnsi="Cambria"/>
        </w:rPr>
        <w:t>in de 17</w:t>
      </w:r>
      <w:r w:rsidR="009F249B" w:rsidRPr="009F249B">
        <w:rPr>
          <w:rFonts w:ascii="Cambria" w:hAnsi="Cambria"/>
          <w:vertAlign w:val="superscript"/>
        </w:rPr>
        <w:t>e</w:t>
      </w:r>
      <w:r w:rsidR="009F249B">
        <w:rPr>
          <w:rFonts w:ascii="Cambria" w:hAnsi="Cambria"/>
        </w:rPr>
        <w:t xml:space="preserve"> eeuw </w:t>
      </w:r>
      <w:r w:rsidR="001C66A5">
        <w:rPr>
          <w:rFonts w:ascii="Cambria" w:hAnsi="Cambria"/>
        </w:rPr>
        <w:t>bisschop van Genève/</w:t>
      </w:r>
      <w:proofErr w:type="spellStart"/>
      <w:r w:rsidR="001C66A5">
        <w:rPr>
          <w:rFonts w:ascii="Cambria" w:hAnsi="Cambria"/>
        </w:rPr>
        <w:t>Annecy</w:t>
      </w:r>
      <w:proofErr w:type="spellEnd"/>
      <w:r w:rsidR="009F249B">
        <w:rPr>
          <w:rFonts w:ascii="Cambria" w:hAnsi="Cambria"/>
        </w:rPr>
        <w:t xml:space="preserve">. </w:t>
      </w:r>
      <w:r w:rsidR="00A13FF1">
        <w:rPr>
          <w:rFonts w:ascii="Cambria" w:hAnsi="Cambria"/>
        </w:rPr>
        <w:t>Zijn boek ‘Inleiding tot het devote leven’ werd heel beroemd</w:t>
      </w:r>
      <w:r w:rsidR="005574A5">
        <w:rPr>
          <w:rFonts w:ascii="Cambria" w:hAnsi="Cambria"/>
        </w:rPr>
        <w:t xml:space="preserve">, omdat hij daarin </w:t>
      </w:r>
      <w:r w:rsidR="00CB517C">
        <w:rPr>
          <w:rFonts w:ascii="Cambria" w:hAnsi="Cambria"/>
        </w:rPr>
        <w:t xml:space="preserve">het belang van een persoonlijke geloofsbeleving benadrukte. </w:t>
      </w:r>
      <w:r w:rsidR="001E7951">
        <w:rPr>
          <w:rFonts w:ascii="Cambria" w:hAnsi="Cambria"/>
        </w:rPr>
        <w:t xml:space="preserve">Daarmee maakte hij het geloof ook voor leken veel toegankelijker. </w:t>
      </w:r>
      <w:r w:rsidR="00A36B7F">
        <w:rPr>
          <w:rFonts w:ascii="Cambria" w:hAnsi="Cambria"/>
        </w:rPr>
        <w:t xml:space="preserve">Bovendien inspireerde hij veel ordestichters, onder </w:t>
      </w:r>
      <w:r w:rsidR="00DC622F">
        <w:rPr>
          <w:rFonts w:ascii="Cambria" w:hAnsi="Cambria"/>
        </w:rPr>
        <w:t xml:space="preserve">wie </w:t>
      </w:r>
      <w:r w:rsidR="00A36B7F">
        <w:rPr>
          <w:rFonts w:ascii="Cambria" w:hAnsi="Cambria"/>
        </w:rPr>
        <w:t xml:space="preserve">de zalige Clara </w:t>
      </w:r>
      <w:proofErr w:type="spellStart"/>
      <w:r w:rsidR="00A36B7F">
        <w:rPr>
          <w:rFonts w:ascii="Cambria" w:hAnsi="Cambria"/>
        </w:rPr>
        <w:t>Fey</w:t>
      </w:r>
      <w:proofErr w:type="spellEnd"/>
      <w:r w:rsidR="00A36B7F">
        <w:rPr>
          <w:rFonts w:ascii="Cambria" w:hAnsi="Cambria"/>
        </w:rPr>
        <w:t xml:space="preserve">, stichteres van de zusters van het Arme Kind Jezus in Simpelveld. </w:t>
      </w:r>
    </w:p>
    <w:p w14:paraId="3D8784CB" w14:textId="77777777" w:rsidR="00347B3D" w:rsidRDefault="00347B3D" w:rsidP="005F486E">
      <w:pPr>
        <w:pBdr>
          <w:bottom w:val="single" w:sz="6" w:space="1" w:color="auto"/>
        </w:pBdr>
        <w:rPr>
          <w:rFonts w:ascii="Cambria" w:hAnsi="Cambria"/>
        </w:rPr>
      </w:pPr>
    </w:p>
    <w:p w14:paraId="5841A77C" w14:textId="77777777" w:rsidR="00BF453D" w:rsidRDefault="00EE0610" w:rsidP="00BF453D">
      <w:pPr>
        <w:pBdr>
          <w:bottom w:val="single" w:sz="6" w:space="1" w:color="auto"/>
        </w:pBdr>
        <w:rPr>
          <w:rFonts w:ascii="Cambria" w:hAnsi="Cambria"/>
        </w:rPr>
      </w:pPr>
      <w:r>
        <w:rPr>
          <w:rFonts w:ascii="Cambria" w:hAnsi="Cambria"/>
        </w:rPr>
        <w:t xml:space="preserve">Dit jaar viert de Broederschap van de Heilige Barbara in Maastricht haar 550-jarig jubileum en daarom is er in de Schatkamer van Sint-Servaas een expositie te zien over de Heiige Barbara. Zij </w:t>
      </w:r>
      <w:r>
        <w:rPr>
          <w:rFonts w:ascii="Cambria" w:hAnsi="Cambria"/>
        </w:rPr>
        <w:lastRenderedPageBreak/>
        <w:t xml:space="preserve">is bekend als patrones van de mijnwerkers, maar ook van een zalige dood, van brandweerlieden </w:t>
      </w:r>
      <w:r w:rsidR="003F4ECD">
        <w:rPr>
          <w:rFonts w:ascii="Cambria" w:hAnsi="Cambria"/>
        </w:rPr>
        <w:t xml:space="preserve">en artilleristen. Ook kennen sommige tradities haar als de huishoudster van Sinterklaas. </w:t>
      </w:r>
    </w:p>
    <w:p w14:paraId="010C19DE" w14:textId="77777777" w:rsidR="00BF453D" w:rsidRDefault="00BF453D" w:rsidP="00BF453D">
      <w:pPr>
        <w:pBdr>
          <w:bottom w:val="single" w:sz="6" w:space="1" w:color="auto"/>
        </w:pBdr>
        <w:rPr>
          <w:rFonts w:ascii="Cambria" w:hAnsi="Cambria"/>
        </w:rPr>
      </w:pPr>
    </w:p>
    <w:p w14:paraId="35E04F06" w14:textId="3E77E0D5" w:rsidR="0029731E" w:rsidRDefault="00BF453D" w:rsidP="005F486E">
      <w:pPr>
        <w:pBdr>
          <w:bottom w:val="single" w:sz="6" w:space="1" w:color="auto"/>
        </w:pBdr>
        <w:rPr>
          <w:rFonts w:ascii="Cambria" w:hAnsi="Cambria"/>
        </w:rPr>
      </w:pPr>
      <w:r>
        <w:rPr>
          <w:rFonts w:ascii="Cambria" w:hAnsi="Cambria"/>
        </w:rPr>
        <w:t xml:space="preserve">De expositie over Franciscus van Sales is tot eind januari te zien en de expositie over Barbara tot begin februari. </w:t>
      </w:r>
      <w:r w:rsidR="0029731E">
        <w:rPr>
          <w:rFonts w:ascii="Cambria" w:hAnsi="Cambria"/>
        </w:rPr>
        <w:t xml:space="preserve">Meer info op: </w:t>
      </w:r>
      <w:hyperlink r:id="rId11" w:history="1">
        <w:r w:rsidR="0029731E" w:rsidRPr="00EB0F43">
          <w:rPr>
            <w:rStyle w:val="Hyperlink"/>
            <w:rFonts w:ascii="Cambria" w:hAnsi="Cambria"/>
          </w:rPr>
          <w:t>www.deschatvansimpelveld.nl</w:t>
        </w:r>
      </w:hyperlink>
      <w:r w:rsidR="0029731E">
        <w:rPr>
          <w:rFonts w:ascii="Cambria" w:hAnsi="Cambria"/>
        </w:rPr>
        <w:t xml:space="preserve"> en </w:t>
      </w:r>
      <w:hyperlink r:id="rId12" w:history="1">
        <w:r w:rsidR="0029731E" w:rsidRPr="00EB0F43">
          <w:rPr>
            <w:rStyle w:val="Hyperlink"/>
            <w:rFonts w:ascii="Cambria" w:hAnsi="Cambria"/>
          </w:rPr>
          <w:t>www.sintservaas.nl</w:t>
        </w:r>
      </w:hyperlink>
    </w:p>
    <w:p w14:paraId="7221715A" w14:textId="17F91A0E" w:rsidR="00AC5B25" w:rsidRDefault="00AC5B25" w:rsidP="005F486E">
      <w:pPr>
        <w:pBdr>
          <w:bottom w:val="single" w:sz="6" w:space="1" w:color="auto"/>
        </w:pBdr>
        <w:rPr>
          <w:rFonts w:ascii="Cambria" w:hAnsi="Cambria"/>
        </w:rPr>
      </w:pPr>
    </w:p>
    <w:p w14:paraId="4A695A49" w14:textId="77777777" w:rsidR="0029731E" w:rsidRDefault="0029731E" w:rsidP="005F486E">
      <w:pPr>
        <w:pBdr>
          <w:bottom w:val="single" w:sz="6" w:space="1" w:color="auto"/>
        </w:pBdr>
        <w:rPr>
          <w:rFonts w:ascii="Cambria" w:hAnsi="Cambria"/>
        </w:rPr>
      </w:pPr>
    </w:p>
    <w:p w14:paraId="35E2724A" w14:textId="4B475913" w:rsidR="00BF453D" w:rsidRDefault="00BF453D" w:rsidP="005F486E">
      <w:pPr>
        <w:rPr>
          <w:rFonts w:ascii="Cambria" w:hAnsi="Cambria"/>
        </w:rPr>
      </w:pPr>
    </w:p>
    <w:p w14:paraId="65A38C42" w14:textId="77777777" w:rsidR="005B0041" w:rsidRDefault="005B0041" w:rsidP="005B0041">
      <w:pPr>
        <w:rPr>
          <w:rFonts w:ascii="Cambria" w:hAnsi="Cambria"/>
          <w:b/>
          <w:bCs/>
        </w:rPr>
      </w:pPr>
    </w:p>
    <w:p w14:paraId="16D59064" w14:textId="6481E10D" w:rsidR="005B0041" w:rsidRPr="00574C6F" w:rsidRDefault="005B0041" w:rsidP="005B0041">
      <w:pPr>
        <w:rPr>
          <w:rFonts w:ascii="Cambria" w:hAnsi="Cambria"/>
          <w:b/>
          <w:bCs/>
        </w:rPr>
      </w:pPr>
      <w:r w:rsidRPr="00574C6F">
        <w:rPr>
          <w:rFonts w:ascii="Cambria" w:hAnsi="Cambria"/>
          <w:b/>
          <w:bCs/>
        </w:rPr>
        <w:t>Lezing Academie Rolduc over pater Karel</w:t>
      </w:r>
    </w:p>
    <w:p w14:paraId="1A10F71D" w14:textId="77777777" w:rsidR="005B0041" w:rsidRDefault="005B0041" w:rsidP="005B0041">
      <w:pPr>
        <w:rPr>
          <w:rFonts w:ascii="Cambria" w:hAnsi="Cambria"/>
        </w:rPr>
      </w:pPr>
    </w:p>
    <w:p w14:paraId="17E4E283" w14:textId="77777777" w:rsidR="005B0041" w:rsidRPr="00574C6F" w:rsidRDefault="005B0041" w:rsidP="005B0041">
      <w:pPr>
        <w:rPr>
          <w:rFonts w:ascii="Cambria" w:hAnsi="Cambria"/>
        </w:rPr>
      </w:pPr>
      <w:r w:rsidRPr="00574C6F">
        <w:rPr>
          <w:rFonts w:ascii="Cambria" w:hAnsi="Cambria"/>
        </w:rPr>
        <w:t>Pater Karel Houben – een Limburgse heilige.</w:t>
      </w:r>
      <w:r>
        <w:rPr>
          <w:rFonts w:ascii="Cambria" w:hAnsi="Cambria"/>
        </w:rPr>
        <w:t xml:space="preserve"> Zo heet de lezing die pater Martin de Korte op 18 november verzorgt in het kader van Academie Rolduc. Limburg kent een aantal heiligen van eigen bodem. De meest recente is pater Karel Houben (1822-1893) uit Munstergeleen. Hoewel de pater passionist het grootste deel van zijn leven in Ierland woonde, bezoeken steeds meer pelgrims uit binnen- en buitenland zijn geboortehuis in Munstergeleen. </w:t>
      </w:r>
      <w:r w:rsidRPr="00574C6F">
        <w:rPr>
          <w:rFonts w:ascii="Cambria" w:hAnsi="Cambria"/>
        </w:rPr>
        <w:t>Vanwege zijn 200</w:t>
      </w:r>
      <w:r w:rsidRPr="00CD098D">
        <w:rPr>
          <w:rFonts w:ascii="Cambria" w:hAnsi="Cambria"/>
          <w:vertAlign w:val="superscript"/>
        </w:rPr>
        <w:t>e</w:t>
      </w:r>
      <w:r>
        <w:rPr>
          <w:rFonts w:ascii="Cambria" w:hAnsi="Cambria"/>
        </w:rPr>
        <w:t xml:space="preserve"> </w:t>
      </w:r>
      <w:r w:rsidRPr="00574C6F">
        <w:rPr>
          <w:rFonts w:ascii="Cambria" w:hAnsi="Cambria"/>
        </w:rPr>
        <w:t>verjaardag heeft</w:t>
      </w:r>
      <w:r>
        <w:rPr>
          <w:rFonts w:ascii="Cambria" w:hAnsi="Cambria"/>
        </w:rPr>
        <w:t xml:space="preserve"> p</w:t>
      </w:r>
      <w:r w:rsidRPr="00574C6F">
        <w:rPr>
          <w:rFonts w:ascii="Cambria" w:hAnsi="Cambria"/>
        </w:rPr>
        <w:t>aus Franciscus een bijzonder heilig jaar voor Munstergeleen en Dublin uitgeroepen.</w:t>
      </w:r>
      <w:r>
        <w:rPr>
          <w:rFonts w:ascii="Cambria" w:hAnsi="Cambria"/>
        </w:rPr>
        <w:t xml:space="preserve"> Tijdens zijn lezing gaat pater De Korte in op het leven en het voorbeeld van deze eenvoudige Limburgse priester. </w:t>
      </w:r>
    </w:p>
    <w:p w14:paraId="42D2804D" w14:textId="77777777" w:rsidR="005B0041" w:rsidRDefault="005B0041" w:rsidP="005B0041">
      <w:pPr>
        <w:rPr>
          <w:rFonts w:ascii="Cambria" w:hAnsi="Cambria"/>
        </w:rPr>
      </w:pPr>
    </w:p>
    <w:p w14:paraId="2090D31B" w14:textId="77777777" w:rsidR="005B0041" w:rsidRPr="00E52693" w:rsidRDefault="005B0041" w:rsidP="005B0041">
      <w:pPr>
        <w:rPr>
          <w:rFonts w:ascii="Cambria" w:hAnsi="Cambria"/>
        </w:rPr>
      </w:pPr>
      <w:r>
        <w:rPr>
          <w:rFonts w:ascii="Cambria" w:hAnsi="Cambria"/>
        </w:rPr>
        <w:t xml:space="preserve">De bijeenkomst van Academie Rolduc vindt plaats op vrijdag 18 november in Abdij Rolduc in Kerkrade. Aanvang 19.00 uur. Entree: vijf euro, ter plekke te voldoen. </w:t>
      </w:r>
      <w:r w:rsidRPr="00E52693">
        <w:rPr>
          <w:rFonts w:ascii="Cambria" w:hAnsi="Cambria"/>
        </w:rPr>
        <w:t xml:space="preserve">Het volledige programma </w:t>
      </w:r>
      <w:r>
        <w:rPr>
          <w:rFonts w:ascii="Cambria" w:hAnsi="Cambria"/>
        </w:rPr>
        <w:t xml:space="preserve">van de lezingenreeks Academie Rolduc </w:t>
      </w:r>
      <w:r w:rsidRPr="00E52693">
        <w:rPr>
          <w:rFonts w:ascii="Cambria" w:hAnsi="Cambria"/>
        </w:rPr>
        <w:t xml:space="preserve">is te vinden op </w:t>
      </w:r>
      <w:hyperlink r:id="rId13" w:history="1">
        <w:r w:rsidRPr="005B4E5E">
          <w:rPr>
            <w:rStyle w:val="Hyperlink"/>
            <w:rFonts w:ascii="Cambria" w:hAnsi="Cambria"/>
          </w:rPr>
          <w:t>www.rolduc.nl</w:t>
        </w:r>
      </w:hyperlink>
      <w:r>
        <w:rPr>
          <w:rFonts w:ascii="Cambria" w:hAnsi="Cambria"/>
        </w:rPr>
        <w:t xml:space="preserve"> </w:t>
      </w:r>
      <w:r w:rsidRPr="00E52693">
        <w:rPr>
          <w:rFonts w:ascii="Cambria" w:hAnsi="Cambria"/>
        </w:rPr>
        <w:t xml:space="preserve">of op </w:t>
      </w:r>
      <w:hyperlink r:id="rId14" w:history="1">
        <w:r w:rsidRPr="005B4E5E">
          <w:rPr>
            <w:rStyle w:val="Hyperlink"/>
            <w:rFonts w:ascii="Cambria" w:hAnsi="Cambria"/>
          </w:rPr>
          <w:t>www.bisdom-roermond.nl/academierolduc</w:t>
        </w:r>
      </w:hyperlink>
      <w:r>
        <w:rPr>
          <w:rFonts w:ascii="Cambria" w:hAnsi="Cambria"/>
        </w:rPr>
        <w:t xml:space="preserve">. </w:t>
      </w:r>
      <w:r w:rsidRPr="00E52693">
        <w:rPr>
          <w:rFonts w:ascii="Cambria" w:hAnsi="Cambria"/>
        </w:rPr>
        <w:t xml:space="preserve">Aanmelden vooraf is noodzakelijk via: </w:t>
      </w:r>
      <w:hyperlink r:id="rId15" w:history="1">
        <w:r w:rsidRPr="005B4E5E">
          <w:rPr>
            <w:rStyle w:val="Hyperlink"/>
            <w:rFonts w:ascii="Cambria" w:hAnsi="Cambria"/>
          </w:rPr>
          <w:t>academie@rolduc.nl</w:t>
        </w:r>
      </w:hyperlink>
      <w:r>
        <w:rPr>
          <w:rFonts w:ascii="Cambria" w:hAnsi="Cambria"/>
        </w:rPr>
        <w:t xml:space="preserve"> </w:t>
      </w:r>
    </w:p>
    <w:p w14:paraId="3B7CEA9B" w14:textId="6EFF7112" w:rsidR="00BF453D" w:rsidRDefault="00BF453D" w:rsidP="005F486E">
      <w:pPr>
        <w:pBdr>
          <w:bottom w:val="single" w:sz="6" w:space="1" w:color="auto"/>
        </w:pBdr>
        <w:rPr>
          <w:rFonts w:ascii="Cambria" w:hAnsi="Cambria"/>
        </w:rPr>
      </w:pPr>
    </w:p>
    <w:p w14:paraId="2952BBC7" w14:textId="7A54F947" w:rsidR="005B0041" w:rsidRDefault="005B0041" w:rsidP="005F486E">
      <w:pPr>
        <w:pBdr>
          <w:bottom w:val="single" w:sz="6" w:space="1" w:color="auto"/>
        </w:pBdr>
        <w:rPr>
          <w:rFonts w:ascii="Cambria" w:hAnsi="Cambria"/>
        </w:rPr>
      </w:pPr>
    </w:p>
    <w:p w14:paraId="28EC0571" w14:textId="01998237" w:rsidR="005B0041" w:rsidRDefault="005B0041" w:rsidP="005F486E">
      <w:pPr>
        <w:rPr>
          <w:rFonts w:ascii="Cambria" w:hAnsi="Cambria"/>
        </w:rPr>
      </w:pPr>
    </w:p>
    <w:p w14:paraId="1E311FF8" w14:textId="0AB5EC5F" w:rsidR="005B0041" w:rsidRDefault="005B0041" w:rsidP="005F486E">
      <w:pPr>
        <w:pBdr>
          <w:bottom w:val="single" w:sz="6" w:space="1" w:color="auto"/>
        </w:pBdr>
        <w:rPr>
          <w:rFonts w:ascii="Cambria" w:hAnsi="Cambria"/>
        </w:rPr>
      </w:pPr>
    </w:p>
    <w:p w14:paraId="16B57B25" w14:textId="7BF1598D" w:rsidR="00EE5989" w:rsidRPr="00EE5989" w:rsidRDefault="00EE5989" w:rsidP="00EE5989">
      <w:pPr>
        <w:pBdr>
          <w:bottom w:val="single" w:sz="6" w:space="1" w:color="auto"/>
        </w:pBdr>
        <w:rPr>
          <w:rFonts w:ascii="Cambria" w:hAnsi="Cambria"/>
          <w:b/>
          <w:bCs/>
        </w:rPr>
      </w:pPr>
      <w:r w:rsidRPr="00EE5989">
        <w:rPr>
          <w:rFonts w:ascii="Cambria" w:hAnsi="Cambria"/>
          <w:b/>
          <w:bCs/>
        </w:rPr>
        <w:t>Zeven lezingen over geleefde spiritualit</w:t>
      </w:r>
      <w:r>
        <w:rPr>
          <w:rFonts w:ascii="Cambria" w:hAnsi="Cambria"/>
          <w:b/>
          <w:bCs/>
        </w:rPr>
        <w:t>eit in Venray</w:t>
      </w:r>
    </w:p>
    <w:p w14:paraId="6BA03C4F" w14:textId="77777777" w:rsidR="00EE5989" w:rsidRDefault="00EE5989" w:rsidP="00EE5989">
      <w:pPr>
        <w:pBdr>
          <w:bottom w:val="single" w:sz="6" w:space="1" w:color="auto"/>
        </w:pBdr>
        <w:rPr>
          <w:rFonts w:ascii="Cambria" w:hAnsi="Cambria"/>
        </w:rPr>
      </w:pPr>
    </w:p>
    <w:p w14:paraId="4B41FF86" w14:textId="56F5A587" w:rsidR="00EE5989" w:rsidRPr="00EE5989" w:rsidRDefault="00EE5989" w:rsidP="00EE5989">
      <w:pPr>
        <w:pBdr>
          <w:bottom w:val="single" w:sz="6" w:space="1" w:color="auto"/>
        </w:pBdr>
        <w:rPr>
          <w:rFonts w:ascii="Cambria" w:hAnsi="Cambria"/>
        </w:rPr>
      </w:pPr>
      <w:r w:rsidRPr="00EE5989">
        <w:rPr>
          <w:rFonts w:ascii="Cambria" w:hAnsi="Cambria"/>
        </w:rPr>
        <w:t xml:space="preserve">Spiritualiteit is in. Maar wat mensen met dat woord bedoelen, is vaak heel verschillend. In de katholieke </w:t>
      </w:r>
      <w:r>
        <w:rPr>
          <w:rFonts w:ascii="Cambria" w:hAnsi="Cambria"/>
        </w:rPr>
        <w:t>K</w:t>
      </w:r>
      <w:r w:rsidRPr="00EE5989">
        <w:rPr>
          <w:rFonts w:ascii="Cambria" w:hAnsi="Cambria"/>
        </w:rPr>
        <w:t xml:space="preserve">erk is door de eeuwen heen een aantal grote </w:t>
      </w:r>
      <w:proofErr w:type="spellStart"/>
      <w:r w:rsidRPr="00EE5989">
        <w:rPr>
          <w:rFonts w:ascii="Cambria" w:hAnsi="Cambria"/>
        </w:rPr>
        <w:t>spiritualiteiten</w:t>
      </w:r>
      <w:proofErr w:type="spellEnd"/>
      <w:r w:rsidRPr="00EE5989">
        <w:rPr>
          <w:rFonts w:ascii="Cambria" w:hAnsi="Cambria"/>
        </w:rPr>
        <w:t xml:space="preserve"> en geestelijke families ontstaan. In een reeks van zeven lezingen </w:t>
      </w:r>
      <w:r w:rsidR="001F0783">
        <w:rPr>
          <w:rFonts w:ascii="Cambria" w:hAnsi="Cambria"/>
        </w:rPr>
        <w:t xml:space="preserve">in Venray </w:t>
      </w:r>
      <w:r w:rsidRPr="00EE5989">
        <w:rPr>
          <w:rFonts w:ascii="Cambria" w:hAnsi="Cambria"/>
        </w:rPr>
        <w:t>laten de Sint-Gregoriusvereniging en Academie Rolduc belangstellenden kennis maken met deze bronnen van christelijke spiritualiteit en religieus leven.</w:t>
      </w:r>
    </w:p>
    <w:p w14:paraId="3DF4A3A7" w14:textId="77777777" w:rsidR="00EE5989" w:rsidRPr="00EE5989" w:rsidRDefault="00EE5989" w:rsidP="00EE5989">
      <w:pPr>
        <w:pBdr>
          <w:bottom w:val="single" w:sz="6" w:space="1" w:color="auto"/>
        </w:pBdr>
        <w:rPr>
          <w:rFonts w:ascii="Cambria" w:hAnsi="Cambria"/>
        </w:rPr>
      </w:pPr>
    </w:p>
    <w:p w14:paraId="6866CC57" w14:textId="02DD44C6" w:rsidR="00EE5989" w:rsidRPr="00EE5989" w:rsidRDefault="00EE5989" w:rsidP="00EE5989">
      <w:pPr>
        <w:pBdr>
          <w:bottom w:val="single" w:sz="6" w:space="1" w:color="auto"/>
        </w:pBdr>
        <w:rPr>
          <w:rFonts w:ascii="Cambria" w:hAnsi="Cambria"/>
        </w:rPr>
      </w:pPr>
      <w:r w:rsidRPr="00EE5989">
        <w:rPr>
          <w:rFonts w:ascii="Cambria" w:hAnsi="Cambria"/>
        </w:rPr>
        <w:t>‘Geleefde spiritualiteit’, zo heet de reeks lezingen door religieuzen uit zeven verschillende grote tradities van de Kerk. Monniken, paters, zusters en priesters spreken over de spiritualiteit van hun eeuwenoude orden en hoe die spiritualiteit mensen van nu kan inspireren.</w:t>
      </w:r>
    </w:p>
    <w:p w14:paraId="4ABA1686" w14:textId="77777777" w:rsidR="00EE5989" w:rsidRPr="00EE5989" w:rsidRDefault="00EE5989" w:rsidP="00EE5989">
      <w:pPr>
        <w:pBdr>
          <w:bottom w:val="single" w:sz="6" w:space="1" w:color="auto"/>
        </w:pBdr>
        <w:rPr>
          <w:rFonts w:ascii="Cambria" w:hAnsi="Cambria"/>
        </w:rPr>
      </w:pPr>
    </w:p>
    <w:p w14:paraId="5FFEE240" w14:textId="77777777" w:rsidR="00EE5989" w:rsidRPr="00EE5989" w:rsidRDefault="00EE5989" w:rsidP="00EE5989">
      <w:pPr>
        <w:pBdr>
          <w:bottom w:val="single" w:sz="6" w:space="1" w:color="auto"/>
        </w:pBdr>
        <w:rPr>
          <w:rFonts w:ascii="Cambria" w:hAnsi="Cambria"/>
          <w:b/>
          <w:bCs/>
        </w:rPr>
      </w:pPr>
      <w:r w:rsidRPr="00EE5989">
        <w:rPr>
          <w:rFonts w:ascii="Cambria" w:hAnsi="Cambria"/>
          <w:b/>
          <w:bCs/>
        </w:rPr>
        <w:t>4 oktober benedictijnen</w:t>
      </w:r>
    </w:p>
    <w:p w14:paraId="503AADB5" w14:textId="77777777" w:rsidR="00EE5989" w:rsidRPr="00EE5989" w:rsidRDefault="00EE5989" w:rsidP="00EE5989">
      <w:pPr>
        <w:pBdr>
          <w:bottom w:val="single" w:sz="6" w:space="1" w:color="auto"/>
        </w:pBdr>
        <w:rPr>
          <w:rFonts w:ascii="Cambria" w:hAnsi="Cambria"/>
        </w:rPr>
      </w:pPr>
      <w:r w:rsidRPr="00EE5989">
        <w:rPr>
          <w:rFonts w:ascii="Cambria" w:hAnsi="Cambria"/>
        </w:rPr>
        <w:t xml:space="preserve">Abt Henry </w:t>
      </w:r>
      <w:proofErr w:type="spellStart"/>
      <w:r w:rsidRPr="00EE5989">
        <w:rPr>
          <w:rFonts w:ascii="Cambria" w:hAnsi="Cambria"/>
        </w:rPr>
        <w:t>Vesseur</w:t>
      </w:r>
      <w:proofErr w:type="spellEnd"/>
      <w:r w:rsidRPr="00EE5989">
        <w:rPr>
          <w:rFonts w:ascii="Cambria" w:hAnsi="Cambria"/>
        </w:rPr>
        <w:t xml:space="preserve"> </w:t>
      </w:r>
      <w:proofErr w:type="spellStart"/>
      <w:r w:rsidRPr="00EE5989">
        <w:rPr>
          <w:rFonts w:ascii="Cambria" w:hAnsi="Cambria"/>
        </w:rPr>
        <w:t>o.s.b</w:t>
      </w:r>
      <w:proofErr w:type="spellEnd"/>
      <w:r w:rsidRPr="00EE5989">
        <w:rPr>
          <w:rFonts w:ascii="Cambria" w:hAnsi="Cambria"/>
        </w:rPr>
        <w:t>. van de Sint-</w:t>
      </w:r>
      <w:proofErr w:type="spellStart"/>
      <w:r w:rsidRPr="00EE5989">
        <w:rPr>
          <w:rFonts w:ascii="Cambria" w:hAnsi="Cambria"/>
        </w:rPr>
        <w:t>Willibrordsabdij</w:t>
      </w:r>
      <w:proofErr w:type="spellEnd"/>
      <w:r w:rsidRPr="00EE5989">
        <w:rPr>
          <w:rFonts w:ascii="Cambria" w:hAnsi="Cambria"/>
        </w:rPr>
        <w:t xml:space="preserve"> in Doetinchem</w:t>
      </w:r>
    </w:p>
    <w:p w14:paraId="7626C747" w14:textId="77777777" w:rsidR="00EE5989" w:rsidRPr="00EE5989" w:rsidRDefault="00EE5989" w:rsidP="00EE5989">
      <w:pPr>
        <w:pBdr>
          <w:bottom w:val="single" w:sz="6" w:space="1" w:color="auto"/>
        </w:pBdr>
        <w:rPr>
          <w:rFonts w:ascii="Cambria" w:hAnsi="Cambria"/>
        </w:rPr>
      </w:pPr>
    </w:p>
    <w:p w14:paraId="48B7D66B" w14:textId="77777777" w:rsidR="00EE5989" w:rsidRPr="00EE5989" w:rsidRDefault="00EE5989" w:rsidP="00EE5989">
      <w:pPr>
        <w:pBdr>
          <w:bottom w:val="single" w:sz="6" w:space="1" w:color="auto"/>
        </w:pBdr>
        <w:rPr>
          <w:rFonts w:ascii="Cambria" w:hAnsi="Cambria"/>
          <w:b/>
          <w:bCs/>
        </w:rPr>
      </w:pPr>
      <w:r w:rsidRPr="00EE5989">
        <w:rPr>
          <w:rFonts w:ascii="Cambria" w:hAnsi="Cambria"/>
          <w:b/>
          <w:bCs/>
        </w:rPr>
        <w:t>1 november ursulinen</w:t>
      </w:r>
    </w:p>
    <w:p w14:paraId="4FA9A8CD" w14:textId="77777777" w:rsidR="00EE5989" w:rsidRPr="00EE5989" w:rsidRDefault="00EE5989" w:rsidP="00EE5989">
      <w:pPr>
        <w:pBdr>
          <w:bottom w:val="single" w:sz="6" w:space="1" w:color="auto"/>
        </w:pBdr>
        <w:rPr>
          <w:rFonts w:ascii="Cambria" w:hAnsi="Cambria"/>
        </w:rPr>
      </w:pPr>
      <w:r w:rsidRPr="00EE5989">
        <w:rPr>
          <w:rFonts w:ascii="Cambria" w:hAnsi="Cambria"/>
        </w:rPr>
        <w:t xml:space="preserve">Zuster Angélique van Laarhoven </w:t>
      </w:r>
      <w:proofErr w:type="spellStart"/>
      <w:r w:rsidRPr="00EE5989">
        <w:rPr>
          <w:rFonts w:ascii="Cambria" w:hAnsi="Cambria"/>
        </w:rPr>
        <w:t>o.s.u</w:t>
      </w:r>
      <w:proofErr w:type="spellEnd"/>
      <w:r w:rsidRPr="00EE5989">
        <w:rPr>
          <w:rFonts w:ascii="Cambria" w:hAnsi="Cambria"/>
        </w:rPr>
        <w:t>. met een inleiding door deken Ed Smeets over de lange traditie van de aanwezigheid van kloosters in Venray, die met het afscheid van de ursulinen eind 2022 eindigt.</w:t>
      </w:r>
    </w:p>
    <w:p w14:paraId="3ABDA9D3" w14:textId="77777777" w:rsidR="00EE5989" w:rsidRPr="00EE5989" w:rsidRDefault="00EE5989" w:rsidP="00EE5989">
      <w:pPr>
        <w:pBdr>
          <w:bottom w:val="single" w:sz="6" w:space="1" w:color="auto"/>
        </w:pBdr>
        <w:rPr>
          <w:rFonts w:ascii="Cambria" w:hAnsi="Cambria"/>
        </w:rPr>
      </w:pPr>
    </w:p>
    <w:p w14:paraId="1928C5F7" w14:textId="77777777" w:rsidR="00EE5989" w:rsidRPr="00EE5989" w:rsidRDefault="00EE5989" w:rsidP="00EE5989">
      <w:pPr>
        <w:pBdr>
          <w:bottom w:val="single" w:sz="6" w:space="1" w:color="auto"/>
        </w:pBdr>
        <w:rPr>
          <w:rFonts w:ascii="Cambria" w:hAnsi="Cambria"/>
          <w:b/>
          <w:bCs/>
        </w:rPr>
      </w:pPr>
      <w:r w:rsidRPr="00EE5989">
        <w:rPr>
          <w:rFonts w:ascii="Cambria" w:hAnsi="Cambria"/>
          <w:b/>
          <w:bCs/>
        </w:rPr>
        <w:t>22 november trappisten</w:t>
      </w:r>
    </w:p>
    <w:p w14:paraId="4C3F650E" w14:textId="77777777" w:rsidR="00EE5989" w:rsidRPr="00EE5989" w:rsidRDefault="00EE5989" w:rsidP="00EE5989">
      <w:pPr>
        <w:pBdr>
          <w:bottom w:val="single" w:sz="6" w:space="1" w:color="auto"/>
        </w:pBdr>
        <w:rPr>
          <w:rFonts w:ascii="Cambria" w:hAnsi="Cambria"/>
        </w:rPr>
      </w:pPr>
      <w:r w:rsidRPr="00EE5989">
        <w:rPr>
          <w:rFonts w:ascii="Cambria" w:hAnsi="Cambria"/>
        </w:rPr>
        <w:t xml:space="preserve">Broeder Bruno Wilderbeek </w:t>
      </w:r>
      <w:proofErr w:type="spellStart"/>
      <w:r w:rsidRPr="00EE5989">
        <w:rPr>
          <w:rFonts w:ascii="Cambria" w:hAnsi="Cambria"/>
        </w:rPr>
        <w:t>o.c.s.o</w:t>
      </w:r>
      <w:proofErr w:type="spellEnd"/>
      <w:r w:rsidRPr="00EE5989">
        <w:rPr>
          <w:rFonts w:ascii="Cambria" w:hAnsi="Cambria"/>
        </w:rPr>
        <w:t>. van de Abdij Maria Toevlucht in Zundert, nu kluizenaar in Bergen</w:t>
      </w:r>
    </w:p>
    <w:p w14:paraId="37149923" w14:textId="77777777" w:rsidR="00EE5989" w:rsidRPr="00EE5989" w:rsidRDefault="00EE5989" w:rsidP="00EE5989">
      <w:pPr>
        <w:pBdr>
          <w:bottom w:val="single" w:sz="6" w:space="1" w:color="auto"/>
        </w:pBdr>
        <w:rPr>
          <w:rFonts w:ascii="Cambria" w:hAnsi="Cambria"/>
        </w:rPr>
      </w:pPr>
    </w:p>
    <w:p w14:paraId="2C439F65" w14:textId="77777777" w:rsidR="00EE5989" w:rsidRPr="00EE5989" w:rsidRDefault="00EE5989" w:rsidP="00EE5989">
      <w:pPr>
        <w:pBdr>
          <w:bottom w:val="single" w:sz="6" w:space="1" w:color="auto"/>
        </w:pBdr>
        <w:rPr>
          <w:rFonts w:ascii="Cambria" w:hAnsi="Cambria"/>
          <w:b/>
          <w:bCs/>
        </w:rPr>
      </w:pPr>
      <w:r w:rsidRPr="00EE5989">
        <w:rPr>
          <w:rFonts w:ascii="Cambria" w:hAnsi="Cambria"/>
          <w:b/>
          <w:bCs/>
        </w:rPr>
        <w:t>12 januari jezuïeten</w:t>
      </w:r>
    </w:p>
    <w:p w14:paraId="3946AAB3" w14:textId="77777777" w:rsidR="00EE5989" w:rsidRPr="00EE5989" w:rsidRDefault="00EE5989" w:rsidP="00EE5989">
      <w:pPr>
        <w:pBdr>
          <w:bottom w:val="single" w:sz="6" w:space="1" w:color="auto"/>
        </w:pBdr>
        <w:rPr>
          <w:rFonts w:ascii="Cambria" w:hAnsi="Cambria"/>
        </w:rPr>
      </w:pPr>
      <w:r w:rsidRPr="00EE5989">
        <w:rPr>
          <w:rFonts w:ascii="Cambria" w:hAnsi="Cambria"/>
        </w:rPr>
        <w:t xml:space="preserve">Pater Ward Biemans </w:t>
      </w:r>
      <w:proofErr w:type="spellStart"/>
      <w:r w:rsidRPr="00EE5989">
        <w:rPr>
          <w:rFonts w:ascii="Cambria" w:hAnsi="Cambria"/>
        </w:rPr>
        <w:t>s.j.</w:t>
      </w:r>
      <w:proofErr w:type="spellEnd"/>
    </w:p>
    <w:p w14:paraId="670F7A07" w14:textId="77777777" w:rsidR="00EE5989" w:rsidRPr="00EE5989" w:rsidRDefault="00EE5989" w:rsidP="00EE5989">
      <w:pPr>
        <w:pBdr>
          <w:bottom w:val="single" w:sz="6" w:space="1" w:color="auto"/>
        </w:pBdr>
        <w:rPr>
          <w:rFonts w:ascii="Cambria" w:hAnsi="Cambria"/>
        </w:rPr>
      </w:pPr>
    </w:p>
    <w:p w14:paraId="57C9590D" w14:textId="77777777" w:rsidR="00EE5989" w:rsidRPr="00EE5989" w:rsidRDefault="00EE5989" w:rsidP="00EE5989">
      <w:pPr>
        <w:pBdr>
          <w:bottom w:val="single" w:sz="6" w:space="1" w:color="auto"/>
        </w:pBdr>
        <w:rPr>
          <w:rFonts w:ascii="Cambria" w:hAnsi="Cambria"/>
          <w:b/>
          <w:bCs/>
        </w:rPr>
      </w:pPr>
      <w:r w:rsidRPr="00EE5989">
        <w:rPr>
          <w:rFonts w:ascii="Cambria" w:hAnsi="Cambria"/>
          <w:b/>
          <w:bCs/>
        </w:rPr>
        <w:t>2 februari minderbroeders franciscanen</w:t>
      </w:r>
    </w:p>
    <w:p w14:paraId="626A20E3" w14:textId="77777777" w:rsidR="00EE5989" w:rsidRPr="00EE5989" w:rsidRDefault="00EE5989" w:rsidP="00EE5989">
      <w:pPr>
        <w:pBdr>
          <w:bottom w:val="single" w:sz="6" w:space="1" w:color="auto"/>
        </w:pBdr>
        <w:rPr>
          <w:rFonts w:ascii="Cambria" w:hAnsi="Cambria"/>
        </w:rPr>
      </w:pPr>
      <w:r w:rsidRPr="00EE5989">
        <w:rPr>
          <w:rFonts w:ascii="Cambria" w:hAnsi="Cambria"/>
        </w:rPr>
        <w:t xml:space="preserve">Broeder Hans-Peter Bartels </w:t>
      </w:r>
      <w:proofErr w:type="spellStart"/>
      <w:r w:rsidRPr="00EE5989">
        <w:rPr>
          <w:rFonts w:ascii="Cambria" w:hAnsi="Cambria"/>
        </w:rPr>
        <w:t>o.f.m</w:t>
      </w:r>
      <w:proofErr w:type="spellEnd"/>
      <w:r w:rsidRPr="00EE5989">
        <w:rPr>
          <w:rFonts w:ascii="Cambria" w:hAnsi="Cambria"/>
        </w:rPr>
        <w:t>.</w:t>
      </w:r>
    </w:p>
    <w:p w14:paraId="1C7C8427" w14:textId="77777777" w:rsidR="00EE5989" w:rsidRPr="00EE5989" w:rsidRDefault="00EE5989" w:rsidP="00EE5989">
      <w:pPr>
        <w:pBdr>
          <w:bottom w:val="single" w:sz="6" w:space="1" w:color="auto"/>
        </w:pBdr>
        <w:rPr>
          <w:rFonts w:ascii="Cambria" w:hAnsi="Cambria"/>
        </w:rPr>
      </w:pPr>
      <w:r w:rsidRPr="00EE5989">
        <w:rPr>
          <w:rFonts w:ascii="Cambria" w:hAnsi="Cambria"/>
        </w:rPr>
        <w:t>NB: 2 februari is de dag van het religieuze leven!</w:t>
      </w:r>
    </w:p>
    <w:p w14:paraId="6FE67DEB" w14:textId="77777777" w:rsidR="00EE5989" w:rsidRPr="00EE5989" w:rsidRDefault="00EE5989" w:rsidP="00EE5989">
      <w:pPr>
        <w:pBdr>
          <w:bottom w:val="single" w:sz="6" w:space="1" w:color="auto"/>
        </w:pBdr>
        <w:rPr>
          <w:rFonts w:ascii="Cambria" w:hAnsi="Cambria"/>
        </w:rPr>
      </w:pPr>
    </w:p>
    <w:p w14:paraId="78799196" w14:textId="77777777" w:rsidR="00EE5989" w:rsidRPr="00EE5989" w:rsidRDefault="00EE5989" w:rsidP="00EE5989">
      <w:pPr>
        <w:pBdr>
          <w:bottom w:val="single" w:sz="6" w:space="1" w:color="auto"/>
        </w:pBdr>
        <w:rPr>
          <w:rFonts w:ascii="Cambria" w:hAnsi="Cambria"/>
          <w:b/>
          <w:bCs/>
        </w:rPr>
      </w:pPr>
      <w:r w:rsidRPr="00EE5989">
        <w:rPr>
          <w:rFonts w:ascii="Cambria" w:hAnsi="Cambria"/>
          <w:b/>
          <w:bCs/>
        </w:rPr>
        <w:t>2 maart dominicanessen</w:t>
      </w:r>
    </w:p>
    <w:p w14:paraId="6AD31303" w14:textId="77777777" w:rsidR="00EE5989" w:rsidRPr="00EE5989" w:rsidRDefault="00EE5989" w:rsidP="00EE5989">
      <w:pPr>
        <w:pBdr>
          <w:bottom w:val="single" w:sz="6" w:space="1" w:color="auto"/>
        </w:pBdr>
        <w:rPr>
          <w:rFonts w:ascii="Cambria" w:hAnsi="Cambria"/>
        </w:rPr>
      </w:pPr>
      <w:r w:rsidRPr="00EE5989">
        <w:rPr>
          <w:rFonts w:ascii="Cambria" w:hAnsi="Cambria"/>
        </w:rPr>
        <w:t xml:space="preserve">Zuster M. Amata Mueller </w:t>
      </w:r>
      <w:proofErr w:type="spellStart"/>
      <w:r w:rsidRPr="00EE5989">
        <w:rPr>
          <w:rFonts w:ascii="Cambria" w:hAnsi="Cambria"/>
        </w:rPr>
        <w:t>o.p</w:t>
      </w:r>
      <w:proofErr w:type="spellEnd"/>
      <w:r w:rsidRPr="00EE5989">
        <w:rPr>
          <w:rFonts w:ascii="Cambria" w:hAnsi="Cambria"/>
        </w:rPr>
        <w:t>. van het klooster Sint-Rosa van Lima in Sittard</w:t>
      </w:r>
    </w:p>
    <w:p w14:paraId="3E8D4D1B" w14:textId="77777777" w:rsidR="00EE5989" w:rsidRPr="00EE5989" w:rsidRDefault="00EE5989" w:rsidP="00EE5989">
      <w:pPr>
        <w:pBdr>
          <w:bottom w:val="single" w:sz="6" w:space="1" w:color="auto"/>
        </w:pBdr>
        <w:rPr>
          <w:rFonts w:ascii="Cambria" w:hAnsi="Cambria"/>
        </w:rPr>
      </w:pPr>
    </w:p>
    <w:p w14:paraId="4DD3D7C1" w14:textId="77777777" w:rsidR="00EE5989" w:rsidRPr="00EE5989" w:rsidRDefault="00EE5989" w:rsidP="00EE5989">
      <w:pPr>
        <w:pBdr>
          <w:bottom w:val="single" w:sz="6" w:space="1" w:color="auto"/>
        </w:pBdr>
        <w:rPr>
          <w:rFonts w:ascii="Cambria" w:hAnsi="Cambria"/>
          <w:b/>
          <w:bCs/>
        </w:rPr>
      </w:pPr>
      <w:r w:rsidRPr="00EE5989">
        <w:rPr>
          <w:rFonts w:ascii="Cambria" w:hAnsi="Cambria"/>
          <w:b/>
          <w:bCs/>
        </w:rPr>
        <w:t>18 april norbertijnen</w:t>
      </w:r>
    </w:p>
    <w:p w14:paraId="5308E3E0" w14:textId="77777777" w:rsidR="00EE5989" w:rsidRPr="00EE5989" w:rsidRDefault="00EE5989" w:rsidP="00EE5989">
      <w:pPr>
        <w:pBdr>
          <w:bottom w:val="single" w:sz="6" w:space="1" w:color="auto"/>
        </w:pBdr>
        <w:rPr>
          <w:rFonts w:ascii="Cambria" w:hAnsi="Cambria"/>
        </w:rPr>
      </w:pPr>
      <w:r w:rsidRPr="00EE5989">
        <w:rPr>
          <w:rFonts w:ascii="Cambria" w:hAnsi="Cambria"/>
        </w:rPr>
        <w:t xml:space="preserve">Jos Bielen </w:t>
      </w:r>
      <w:proofErr w:type="spellStart"/>
      <w:proofErr w:type="gramStart"/>
      <w:r w:rsidRPr="00EE5989">
        <w:rPr>
          <w:rFonts w:ascii="Cambria" w:hAnsi="Cambria"/>
        </w:rPr>
        <w:t>o.praem</w:t>
      </w:r>
      <w:proofErr w:type="spellEnd"/>
      <w:proofErr w:type="gramEnd"/>
      <w:r w:rsidRPr="00EE5989">
        <w:rPr>
          <w:rFonts w:ascii="Cambria" w:hAnsi="Cambria"/>
        </w:rPr>
        <w:t xml:space="preserve"> van Abdij </w:t>
      </w:r>
      <w:proofErr w:type="spellStart"/>
      <w:r w:rsidRPr="00EE5989">
        <w:rPr>
          <w:rFonts w:ascii="Cambria" w:hAnsi="Cambria"/>
        </w:rPr>
        <w:t>Averbode</w:t>
      </w:r>
      <w:proofErr w:type="spellEnd"/>
      <w:r w:rsidRPr="00EE5989">
        <w:rPr>
          <w:rFonts w:ascii="Cambria" w:hAnsi="Cambria"/>
        </w:rPr>
        <w:t xml:space="preserve"> in België</w:t>
      </w:r>
    </w:p>
    <w:p w14:paraId="171ADD46" w14:textId="77777777" w:rsidR="00EE5989" w:rsidRPr="00EE5989" w:rsidRDefault="00EE5989" w:rsidP="00EE5989">
      <w:pPr>
        <w:pBdr>
          <w:bottom w:val="single" w:sz="6" w:space="1" w:color="auto"/>
        </w:pBdr>
        <w:rPr>
          <w:rFonts w:ascii="Cambria" w:hAnsi="Cambria"/>
        </w:rPr>
      </w:pPr>
    </w:p>
    <w:p w14:paraId="0039AB2B" w14:textId="7AD52870" w:rsidR="00B10C32" w:rsidRDefault="00EE5989" w:rsidP="00EE5989">
      <w:pPr>
        <w:pBdr>
          <w:bottom w:val="single" w:sz="6" w:space="1" w:color="auto"/>
        </w:pBdr>
        <w:rPr>
          <w:rFonts w:ascii="Cambria" w:hAnsi="Cambria"/>
        </w:rPr>
      </w:pPr>
      <w:r w:rsidRPr="00EE5989">
        <w:rPr>
          <w:rFonts w:ascii="Cambria" w:hAnsi="Cambria"/>
        </w:rPr>
        <w:t>De bijeenkomsten vinden plaats in de Paterskerk in Venray (</w:t>
      </w:r>
      <w:proofErr w:type="spellStart"/>
      <w:r w:rsidRPr="00EE5989">
        <w:rPr>
          <w:rFonts w:ascii="Cambria" w:hAnsi="Cambria"/>
        </w:rPr>
        <w:t>Leunseweg</w:t>
      </w:r>
      <w:proofErr w:type="spellEnd"/>
      <w:r w:rsidRPr="00EE5989">
        <w:rPr>
          <w:rFonts w:ascii="Cambria" w:hAnsi="Cambria"/>
        </w:rPr>
        <w:t>), telkens van 19.30 uur tot 21.30 uur.</w:t>
      </w:r>
      <w:r>
        <w:rPr>
          <w:rFonts w:ascii="Cambria" w:hAnsi="Cambria"/>
        </w:rPr>
        <w:t xml:space="preserve"> </w:t>
      </w:r>
      <w:r w:rsidRPr="00EE5989">
        <w:rPr>
          <w:rFonts w:ascii="Cambria" w:hAnsi="Cambria"/>
        </w:rPr>
        <w:t>Aanmelden is dringend gewenst (</w:t>
      </w:r>
      <w:hyperlink r:id="rId16" w:history="1">
        <w:r w:rsidRPr="00D86028">
          <w:rPr>
            <w:rStyle w:val="Hyperlink"/>
            <w:rFonts w:ascii="Cambria" w:hAnsi="Cambria"/>
          </w:rPr>
          <w:t>activiteiten@sgv-roermond.nl</w:t>
        </w:r>
      </w:hyperlink>
      <w:r w:rsidRPr="00EE5989">
        <w:rPr>
          <w:rFonts w:ascii="Cambria" w:hAnsi="Cambria"/>
        </w:rPr>
        <w:t>).</w:t>
      </w:r>
      <w:r>
        <w:rPr>
          <w:rFonts w:ascii="Cambria" w:hAnsi="Cambria"/>
        </w:rPr>
        <w:t xml:space="preserve"> </w:t>
      </w:r>
      <w:r w:rsidRPr="00EE5989">
        <w:rPr>
          <w:rFonts w:ascii="Cambria" w:hAnsi="Cambria"/>
        </w:rPr>
        <w:t>Als tegemoetkoming in de kosten wordt per avond een bijdrage van € 5,- gevraagd, ter plekke te voldoen.</w:t>
      </w:r>
    </w:p>
    <w:p w14:paraId="5E7D5C5A" w14:textId="77777777" w:rsidR="00EE5989" w:rsidRDefault="00EE5989" w:rsidP="00EE5989">
      <w:pPr>
        <w:pBdr>
          <w:bottom w:val="single" w:sz="6" w:space="1" w:color="auto"/>
        </w:pBdr>
        <w:rPr>
          <w:rFonts w:ascii="Cambria" w:hAnsi="Cambria"/>
        </w:rPr>
      </w:pPr>
    </w:p>
    <w:p w14:paraId="1CD2D2BA" w14:textId="5EEADBB2" w:rsidR="00B10C32" w:rsidRDefault="00B10C32" w:rsidP="005F486E">
      <w:pPr>
        <w:rPr>
          <w:rFonts w:ascii="Cambria" w:hAnsi="Cambria"/>
        </w:rPr>
      </w:pPr>
    </w:p>
    <w:p w14:paraId="32FB4943" w14:textId="77777777" w:rsidR="00B10C32" w:rsidRDefault="00B10C32" w:rsidP="005F486E">
      <w:pPr>
        <w:pBdr>
          <w:bottom w:val="single" w:sz="6" w:space="1" w:color="auto"/>
        </w:pBdr>
        <w:rPr>
          <w:rFonts w:ascii="Cambria" w:hAnsi="Cambria"/>
        </w:rPr>
      </w:pPr>
    </w:p>
    <w:p w14:paraId="6F8C6D40" w14:textId="32C63E98" w:rsidR="005B0041" w:rsidRPr="005B0041" w:rsidRDefault="005B0041" w:rsidP="005F486E">
      <w:pPr>
        <w:pBdr>
          <w:bottom w:val="single" w:sz="6" w:space="1" w:color="auto"/>
        </w:pBdr>
        <w:rPr>
          <w:rFonts w:ascii="Cambria" w:hAnsi="Cambria"/>
          <w:b/>
          <w:bCs/>
        </w:rPr>
      </w:pPr>
      <w:r w:rsidRPr="005B0041">
        <w:rPr>
          <w:rFonts w:ascii="Cambria" w:hAnsi="Cambria"/>
          <w:b/>
          <w:bCs/>
        </w:rPr>
        <w:t>Ga mee naar de Wereldjongerendagen in Portugal</w:t>
      </w:r>
    </w:p>
    <w:p w14:paraId="5DF3EC71" w14:textId="7A5C2029" w:rsidR="005B0041" w:rsidRDefault="005B0041" w:rsidP="005F486E">
      <w:pPr>
        <w:pBdr>
          <w:bottom w:val="single" w:sz="6" w:space="1" w:color="auto"/>
        </w:pBdr>
        <w:rPr>
          <w:rFonts w:ascii="Cambria" w:hAnsi="Cambria"/>
        </w:rPr>
      </w:pPr>
    </w:p>
    <w:p w14:paraId="7D257B9E" w14:textId="6CFEA300" w:rsidR="00EE30B4" w:rsidRDefault="002148CF" w:rsidP="005F486E">
      <w:pPr>
        <w:pBdr>
          <w:bottom w:val="single" w:sz="6" w:space="1" w:color="auto"/>
        </w:pBdr>
        <w:rPr>
          <w:rFonts w:ascii="Cambria" w:hAnsi="Cambria"/>
        </w:rPr>
      </w:pPr>
      <w:r w:rsidRPr="002148CF">
        <w:rPr>
          <w:rFonts w:ascii="Cambria" w:hAnsi="Cambria"/>
        </w:rPr>
        <w:t xml:space="preserve">De Wereldjongerendagen is het grootste jongerenevenement ter wereld. Elke twee á drie jaar komen meer dan een miljoen katholieke jongeren bij elkaar om samen hun geloof te beleven. </w:t>
      </w:r>
      <w:r w:rsidR="00EE30B4">
        <w:rPr>
          <w:rFonts w:ascii="Cambria" w:hAnsi="Cambria"/>
        </w:rPr>
        <w:t xml:space="preserve">Een hoogtepunt tijdens de WJD is altijd de viering met de </w:t>
      </w:r>
      <w:r w:rsidRPr="002148CF">
        <w:rPr>
          <w:rFonts w:ascii="Cambria" w:hAnsi="Cambria"/>
        </w:rPr>
        <w:t xml:space="preserve">paus. </w:t>
      </w:r>
    </w:p>
    <w:p w14:paraId="1B13E0B2" w14:textId="77777777" w:rsidR="00EE30B4" w:rsidRDefault="00EE30B4" w:rsidP="005F486E">
      <w:pPr>
        <w:pBdr>
          <w:bottom w:val="single" w:sz="6" w:space="1" w:color="auto"/>
        </w:pBdr>
        <w:rPr>
          <w:rFonts w:ascii="Cambria" w:hAnsi="Cambria"/>
        </w:rPr>
      </w:pPr>
    </w:p>
    <w:p w14:paraId="3B4AC805" w14:textId="220453E9" w:rsidR="005B0041" w:rsidRDefault="002148CF" w:rsidP="005F486E">
      <w:pPr>
        <w:pBdr>
          <w:bottom w:val="single" w:sz="6" w:space="1" w:color="auto"/>
        </w:pBdr>
        <w:rPr>
          <w:rFonts w:ascii="Cambria" w:hAnsi="Cambria"/>
        </w:rPr>
      </w:pPr>
      <w:r w:rsidRPr="002148CF">
        <w:rPr>
          <w:rFonts w:ascii="Cambria" w:hAnsi="Cambria"/>
        </w:rPr>
        <w:t xml:space="preserve">De eerstvolgende Wereldjongerendagen vinden plaats van 1 tot en met 6 augustus 2023 in Lissabon in Portugal. </w:t>
      </w:r>
      <w:r>
        <w:rPr>
          <w:rFonts w:ascii="Cambria" w:hAnsi="Cambria"/>
        </w:rPr>
        <w:t xml:space="preserve">Ook vanuit Limburg </w:t>
      </w:r>
      <w:r w:rsidR="00644B5D">
        <w:rPr>
          <w:rFonts w:ascii="Cambria" w:hAnsi="Cambria"/>
        </w:rPr>
        <w:t>gaat er een groep jongeren</w:t>
      </w:r>
      <w:r w:rsidR="000F2BC0">
        <w:rPr>
          <w:rFonts w:ascii="Cambria" w:hAnsi="Cambria"/>
        </w:rPr>
        <w:t xml:space="preserve"> </w:t>
      </w:r>
      <w:r w:rsidR="00644B5D">
        <w:rPr>
          <w:rFonts w:ascii="Cambria" w:hAnsi="Cambria"/>
        </w:rPr>
        <w:t xml:space="preserve">naartoe. </w:t>
      </w:r>
      <w:r w:rsidR="00F36A18">
        <w:rPr>
          <w:rFonts w:ascii="Cambria" w:hAnsi="Cambria"/>
        </w:rPr>
        <w:t xml:space="preserve">Naast het officiële programma in Lissabon bezoeken ze ook andere bijzonder plaatsen onderweg. De WJD-reis vertrekt op 22 juli en komt terug op 9 augustus. </w:t>
      </w:r>
      <w:r w:rsidR="000F2BC0">
        <w:rPr>
          <w:rFonts w:ascii="Cambria" w:hAnsi="Cambria"/>
        </w:rPr>
        <w:t xml:space="preserve">Interesse? Houd dan de website in de gaten: </w:t>
      </w:r>
      <w:hyperlink r:id="rId17" w:history="1">
        <w:r w:rsidR="00C75735" w:rsidRPr="00EB0F43">
          <w:rPr>
            <w:rStyle w:val="Hyperlink"/>
            <w:rFonts w:ascii="Cambria" w:hAnsi="Cambria"/>
          </w:rPr>
          <w:t>www.bisdom-roermond.nl/wjd</w:t>
        </w:r>
      </w:hyperlink>
      <w:r w:rsidR="00C75735">
        <w:rPr>
          <w:rFonts w:ascii="Cambria" w:hAnsi="Cambria"/>
        </w:rPr>
        <w:t xml:space="preserve"> </w:t>
      </w:r>
    </w:p>
    <w:p w14:paraId="1D47D58F" w14:textId="67D89022" w:rsidR="000F2BC0" w:rsidRDefault="000F2BC0" w:rsidP="005F486E">
      <w:pPr>
        <w:pBdr>
          <w:bottom w:val="single" w:sz="6" w:space="1" w:color="auto"/>
        </w:pBdr>
        <w:rPr>
          <w:rFonts w:ascii="Cambria" w:hAnsi="Cambria"/>
        </w:rPr>
      </w:pPr>
    </w:p>
    <w:p w14:paraId="7A1E699A" w14:textId="77777777" w:rsidR="000F2BC0" w:rsidRDefault="000F2BC0" w:rsidP="005F486E">
      <w:pPr>
        <w:pBdr>
          <w:bottom w:val="single" w:sz="6" w:space="1" w:color="auto"/>
        </w:pBdr>
        <w:rPr>
          <w:rFonts w:ascii="Cambria" w:hAnsi="Cambria"/>
        </w:rPr>
      </w:pPr>
    </w:p>
    <w:p w14:paraId="56920B16" w14:textId="58C19970" w:rsidR="00C75735" w:rsidRDefault="00C75735" w:rsidP="005F486E">
      <w:pPr>
        <w:rPr>
          <w:rFonts w:ascii="Cambria" w:hAnsi="Cambria"/>
        </w:rPr>
      </w:pPr>
    </w:p>
    <w:p w14:paraId="16285174" w14:textId="77777777" w:rsidR="000F2BC0" w:rsidRDefault="000F2BC0" w:rsidP="005F486E">
      <w:pPr>
        <w:rPr>
          <w:rFonts w:ascii="Cambria" w:hAnsi="Cambria"/>
        </w:rPr>
      </w:pPr>
    </w:p>
    <w:p w14:paraId="6C61C1DE" w14:textId="0F63072F" w:rsidR="00874B6E" w:rsidRDefault="00874B6E" w:rsidP="005F486E">
      <w:pPr>
        <w:pBdr>
          <w:bottom w:val="single" w:sz="6" w:space="1" w:color="auto"/>
        </w:pBdr>
        <w:rPr>
          <w:rFonts w:asciiTheme="minorHAnsi" w:hAnsiTheme="minorHAnsi" w:cs="Open Sans"/>
          <w:b/>
          <w:bCs/>
          <w:szCs w:val="22"/>
        </w:rPr>
      </w:pPr>
      <w:r w:rsidRPr="00874B6E">
        <w:rPr>
          <w:rFonts w:asciiTheme="minorHAnsi" w:hAnsiTheme="minorHAnsi" w:cs="Open Sans"/>
          <w:b/>
          <w:bCs/>
          <w:szCs w:val="22"/>
        </w:rPr>
        <w:t>Adventsactie 2022: 'Ieder kind een goede start'</w:t>
      </w:r>
    </w:p>
    <w:p w14:paraId="6517553D" w14:textId="0B69750D" w:rsidR="0040192F" w:rsidRDefault="0040192F" w:rsidP="005F486E">
      <w:pPr>
        <w:pBdr>
          <w:bottom w:val="single" w:sz="6" w:space="1" w:color="auto"/>
        </w:pBdr>
        <w:rPr>
          <w:rFonts w:asciiTheme="minorHAnsi" w:hAnsiTheme="minorHAnsi" w:cs="Open Sans"/>
          <w:b/>
          <w:bCs/>
          <w:szCs w:val="22"/>
        </w:rPr>
      </w:pPr>
    </w:p>
    <w:p w14:paraId="2A1D2030" w14:textId="77777777" w:rsidR="00587970" w:rsidRDefault="00FE273F" w:rsidP="0040192F">
      <w:pPr>
        <w:pBdr>
          <w:bottom w:val="single" w:sz="6" w:space="1" w:color="auto"/>
        </w:pBdr>
        <w:rPr>
          <w:rFonts w:asciiTheme="minorHAnsi" w:hAnsiTheme="minorHAnsi" w:cs="Open Sans"/>
          <w:szCs w:val="22"/>
        </w:rPr>
      </w:pPr>
      <w:r w:rsidRPr="00FE273F">
        <w:rPr>
          <w:rFonts w:asciiTheme="minorHAnsi" w:hAnsiTheme="minorHAnsi" w:cs="Open Sans"/>
          <w:szCs w:val="22"/>
        </w:rPr>
        <w:t>‘Ieder kind een goede start’</w:t>
      </w:r>
      <w:r>
        <w:rPr>
          <w:rFonts w:asciiTheme="minorHAnsi" w:hAnsiTheme="minorHAnsi" w:cs="Open Sans"/>
          <w:szCs w:val="22"/>
        </w:rPr>
        <w:t>. Onder dat motto voert Adventsactie dit jaar campag</w:t>
      </w:r>
      <w:r w:rsidR="00171C7F">
        <w:rPr>
          <w:rFonts w:asciiTheme="minorHAnsi" w:hAnsiTheme="minorHAnsi" w:cs="Open Sans"/>
          <w:szCs w:val="22"/>
        </w:rPr>
        <w:t>n</w:t>
      </w:r>
      <w:r>
        <w:rPr>
          <w:rFonts w:asciiTheme="minorHAnsi" w:hAnsiTheme="minorHAnsi" w:cs="Open Sans"/>
          <w:szCs w:val="22"/>
        </w:rPr>
        <w:t>e</w:t>
      </w:r>
      <w:r w:rsidR="00171C7F">
        <w:rPr>
          <w:rFonts w:asciiTheme="minorHAnsi" w:hAnsiTheme="minorHAnsi" w:cs="Open Sans"/>
          <w:szCs w:val="22"/>
        </w:rPr>
        <w:t xml:space="preserve"> voor de positie van kinderen overal in de wereld. </w:t>
      </w:r>
      <w:r w:rsidR="0040192F">
        <w:rPr>
          <w:rFonts w:asciiTheme="minorHAnsi" w:hAnsiTheme="minorHAnsi" w:cs="Open Sans"/>
          <w:szCs w:val="22"/>
        </w:rPr>
        <w:t>E</w:t>
      </w:r>
      <w:r w:rsidR="00171C7F">
        <w:rPr>
          <w:rFonts w:asciiTheme="minorHAnsi" w:hAnsiTheme="minorHAnsi" w:cs="Open Sans"/>
          <w:szCs w:val="22"/>
        </w:rPr>
        <w:t>é</w:t>
      </w:r>
      <w:r w:rsidR="0040192F">
        <w:rPr>
          <w:rFonts w:asciiTheme="minorHAnsi" w:hAnsiTheme="minorHAnsi" w:cs="Open Sans"/>
          <w:szCs w:val="22"/>
        </w:rPr>
        <w:t xml:space="preserve">n </w:t>
      </w:r>
      <w:r w:rsidR="0040192F" w:rsidRPr="0040192F">
        <w:rPr>
          <w:rFonts w:asciiTheme="minorHAnsi" w:hAnsiTheme="minorHAnsi" w:cs="Open Sans"/>
          <w:szCs w:val="22"/>
        </w:rPr>
        <w:t xml:space="preserve">op de </w:t>
      </w:r>
      <w:r w:rsidR="0040192F">
        <w:rPr>
          <w:rFonts w:asciiTheme="minorHAnsi" w:hAnsiTheme="minorHAnsi" w:cs="Open Sans"/>
          <w:szCs w:val="22"/>
        </w:rPr>
        <w:t xml:space="preserve">zeventwintig </w:t>
      </w:r>
      <w:r w:rsidR="0040192F" w:rsidRPr="0040192F">
        <w:rPr>
          <w:rFonts w:asciiTheme="minorHAnsi" w:hAnsiTheme="minorHAnsi" w:cs="Open Sans"/>
          <w:szCs w:val="22"/>
        </w:rPr>
        <w:t>kinderen sterft voor het vijfde levensjaar</w:t>
      </w:r>
      <w:r w:rsidR="0040192F">
        <w:rPr>
          <w:rFonts w:asciiTheme="minorHAnsi" w:hAnsiTheme="minorHAnsi" w:cs="Open Sans"/>
          <w:szCs w:val="22"/>
        </w:rPr>
        <w:t xml:space="preserve">. </w:t>
      </w:r>
      <w:r w:rsidR="0040192F" w:rsidRPr="0040192F">
        <w:rPr>
          <w:rFonts w:asciiTheme="minorHAnsi" w:hAnsiTheme="minorHAnsi" w:cs="Open Sans"/>
          <w:szCs w:val="22"/>
        </w:rPr>
        <w:t xml:space="preserve">Tijdens de </w:t>
      </w:r>
      <w:r w:rsidR="00171C7F">
        <w:rPr>
          <w:rFonts w:asciiTheme="minorHAnsi" w:hAnsiTheme="minorHAnsi" w:cs="Open Sans"/>
          <w:szCs w:val="22"/>
        </w:rPr>
        <w:t>A</w:t>
      </w:r>
      <w:r w:rsidR="0040192F" w:rsidRPr="0040192F">
        <w:rPr>
          <w:rFonts w:asciiTheme="minorHAnsi" w:hAnsiTheme="minorHAnsi" w:cs="Open Sans"/>
          <w:szCs w:val="22"/>
        </w:rPr>
        <w:t xml:space="preserve">dvent </w:t>
      </w:r>
      <w:r w:rsidR="0040192F">
        <w:rPr>
          <w:rFonts w:asciiTheme="minorHAnsi" w:hAnsiTheme="minorHAnsi" w:cs="Open Sans"/>
          <w:szCs w:val="22"/>
        </w:rPr>
        <w:t xml:space="preserve">vraagt </w:t>
      </w:r>
      <w:r w:rsidR="0040192F" w:rsidRPr="0040192F">
        <w:rPr>
          <w:rFonts w:asciiTheme="minorHAnsi" w:hAnsiTheme="minorHAnsi" w:cs="Open Sans"/>
          <w:szCs w:val="22"/>
        </w:rPr>
        <w:t>de Adventsactie aandacht voor de hoop. Hoop op de komst van het Licht. Hoop op een betere wereld. Hoop dat iedereen kan delen in overvloed en dat op een dag alle mensen een waardig leven kunnen leiden. Laten we alle kinderen een kans geven op een goede start in het leven</w:t>
      </w:r>
      <w:r w:rsidR="00587970">
        <w:rPr>
          <w:rFonts w:asciiTheme="minorHAnsi" w:hAnsiTheme="minorHAnsi" w:cs="Open Sans"/>
          <w:szCs w:val="22"/>
        </w:rPr>
        <w:t xml:space="preserve">. </w:t>
      </w:r>
    </w:p>
    <w:p w14:paraId="5A7FEB7C" w14:textId="77777777" w:rsidR="00587970" w:rsidRDefault="00587970" w:rsidP="0040192F">
      <w:pPr>
        <w:pBdr>
          <w:bottom w:val="single" w:sz="6" w:space="1" w:color="auto"/>
        </w:pBdr>
        <w:rPr>
          <w:rFonts w:asciiTheme="minorHAnsi" w:hAnsiTheme="minorHAnsi" w:cs="Open Sans"/>
          <w:szCs w:val="22"/>
        </w:rPr>
      </w:pPr>
    </w:p>
    <w:p w14:paraId="1AB98C4F" w14:textId="7B58ACEE" w:rsidR="00874B6E" w:rsidRDefault="0040192F" w:rsidP="0040192F">
      <w:pPr>
        <w:pBdr>
          <w:bottom w:val="single" w:sz="6" w:space="1" w:color="auto"/>
        </w:pBdr>
        <w:rPr>
          <w:rFonts w:asciiTheme="minorHAnsi" w:hAnsiTheme="minorHAnsi" w:cs="Open Sans"/>
          <w:szCs w:val="22"/>
        </w:rPr>
      </w:pPr>
      <w:r w:rsidRPr="0040192F">
        <w:rPr>
          <w:rFonts w:asciiTheme="minorHAnsi" w:hAnsiTheme="minorHAnsi" w:cs="Open Sans"/>
          <w:szCs w:val="22"/>
        </w:rPr>
        <w:t>Kinderen die zich in hun eerste levensjaren gezond ontwikkelen, hebben meer kans op een goede toekomst en een leven zonder extreme armoede. Adventsactie gunt alle kinderen die kans. Daarom steun</w:t>
      </w:r>
      <w:r w:rsidR="00587970">
        <w:rPr>
          <w:rFonts w:asciiTheme="minorHAnsi" w:hAnsiTheme="minorHAnsi" w:cs="Open Sans"/>
          <w:szCs w:val="22"/>
        </w:rPr>
        <w:t>t</w:t>
      </w:r>
      <w:r w:rsidRPr="0040192F">
        <w:rPr>
          <w:rFonts w:asciiTheme="minorHAnsi" w:hAnsiTheme="minorHAnsi" w:cs="Open Sans"/>
          <w:szCs w:val="22"/>
        </w:rPr>
        <w:t xml:space="preserve"> </w:t>
      </w:r>
      <w:r w:rsidR="00587970">
        <w:rPr>
          <w:rFonts w:asciiTheme="minorHAnsi" w:hAnsiTheme="minorHAnsi" w:cs="Open Sans"/>
          <w:szCs w:val="22"/>
        </w:rPr>
        <w:t xml:space="preserve">de landelijke campagne </w:t>
      </w:r>
      <w:r w:rsidRPr="0040192F">
        <w:rPr>
          <w:rFonts w:asciiTheme="minorHAnsi" w:hAnsiTheme="minorHAnsi" w:cs="Open Sans"/>
          <w:szCs w:val="22"/>
        </w:rPr>
        <w:t>dit jaar vier projecten die bijdragen aan een goede start in het leven van jonge kinderen. De projecten richten zich op de vroege ontwikkeling van kinderen, het voorkomen van ondervoeding en kindersterfte, toegankelijke gezondheidszorg en een veilig en gezond leven.</w:t>
      </w:r>
      <w:r w:rsidR="00587970">
        <w:rPr>
          <w:rFonts w:asciiTheme="minorHAnsi" w:hAnsiTheme="minorHAnsi" w:cs="Open Sans"/>
          <w:szCs w:val="22"/>
        </w:rPr>
        <w:t xml:space="preserve"> </w:t>
      </w:r>
      <w:r w:rsidRPr="0040192F">
        <w:rPr>
          <w:rFonts w:asciiTheme="minorHAnsi" w:hAnsiTheme="minorHAnsi" w:cs="Open Sans"/>
          <w:szCs w:val="22"/>
        </w:rPr>
        <w:t>Wilt u een van deze projecten steunen? Uw bijdrage is enorm welkom. U kunt uw gift overmaken op rekeningnummer NL89 INGB 0653 1000 00 t.n.v. Adventsactie.</w:t>
      </w:r>
    </w:p>
    <w:p w14:paraId="13A553D5" w14:textId="77B02A17" w:rsidR="004D19EB" w:rsidRDefault="004D19EB" w:rsidP="005F486E">
      <w:pPr>
        <w:pBdr>
          <w:bottom w:val="single" w:sz="6" w:space="1" w:color="auto"/>
        </w:pBdr>
        <w:rPr>
          <w:rFonts w:asciiTheme="minorHAnsi" w:hAnsiTheme="minorHAnsi" w:cs="Open Sans"/>
          <w:szCs w:val="22"/>
        </w:rPr>
      </w:pPr>
    </w:p>
    <w:p w14:paraId="3C4BBF6C" w14:textId="77777777" w:rsidR="005842D5" w:rsidRPr="00501FA3" w:rsidRDefault="005842D5" w:rsidP="005F486E">
      <w:pPr>
        <w:pBdr>
          <w:bottom w:val="single" w:sz="6" w:space="1" w:color="auto"/>
        </w:pBdr>
        <w:rPr>
          <w:rFonts w:ascii="Cambria" w:hAnsi="Cambria"/>
          <w:b/>
          <w:bCs/>
        </w:rPr>
      </w:pPr>
    </w:p>
    <w:p w14:paraId="3793E22E" w14:textId="14E71C40" w:rsidR="00076242" w:rsidRPr="00501FA3" w:rsidRDefault="00076242" w:rsidP="002F6BB2">
      <w:pPr>
        <w:rPr>
          <w:rFonts w:ascii="Cambria" w:hAnsi="Cambria"/>
        </w:rPr>
      </w:pPr>
    </w:p>
    <w:bookmarkEnd w:id="3"/>
    <w:p w14:paraId="343430FD" w14:textId="77777777" w:rsidR="005B0041" w:rsidRDefault="005B0041" w:rsidP="001711F1">
      <w:pPr>
        <w:rPr>
          <w:rFonts w:ascii="Cambria" w:hAnsi="Cambria"/>
          <w:b/>
          <w:bCs/>
        </w:rPr>
      </w:pPr>
    </w:p>
    <w:p w14:paraId="654D1CE0" w14:textId="7358C24D" w:rsidR="00E42A51" w:rsidRDefault="00E42A51" w:rsidP="001711F1">
      <w:pPr>
        <w:rPr>
          <w:rFonts w:ascii="Cambria" w:hAnsi="Cambria"/>
          <w:b/>
          <w:bCs/>
        </w:rPr>
      </w:pPr>
      <w:r w:rsidRPr="00E42A51">
        <w:rPr>
          <w:rFonts w:ascii="Cambria" w:hAnsi="Cambria"/>
          <w:b/>
          <w:bCs/>
        </w:rPr>
        <w:t>Wat vieren we</w:t>
      </w:r>
      <w:r w:rsidR="00C256FB">
        <w:rPr>
          <w:rFonts w:ascii="Cambria" w:hAnsi="Cambria"/>
          <w:b/>
          <w:bCs/>
        </w:rPr>
        <w:t xml:space="preserve"> deze maand</w:t>
      </w:r>
      <w:r w:rsidRPr="00E42A51">
        <w:rPr>
          <w:rFonts w:ascii="Cambria" w:hAnsi="Cambria"/>
          <w:b/>
          <w:bCs/>
        </w:rPr>
        <w:t>?</w:t>
      </w:r>
    </w:p>
    <w:p w14:paraId="52302F54" w14:textId="1D948F92" w:rsidR="00BA1FCC" w:rsidRDefault="00BA1FCC" w:rsidP="001711F1">
      <w:pPr>
        <w:rPr>
          <w:rFonts w:ascii="Cambria" w:hAnsi="Cambria"/>
          <w:b/>
          <w:bCs/>
        </w:rPr>
      </w:pPr>
    </w:p>
    <w:p w14:paraId="2CAF7884" w14:textId="67CCB87E" w:rsidR="00D6255D" w:rsidRPr="00D6255D" w:rsidRDefault="00D6255D" w:rsidP="001711F1">
      <w:pPr>
        <w:rPr>
          <w:rFonts w:ascii="Cambria" w:hAnsi="Cambria"/>
        </w:rPr>
      </w:pPr>
      <w:r w:rsidRPr="00D6255D">
        <w:rPr>
          <w:rFonts w:ascii="Cambria" w:hAnsi="Cambria"/>
        </w:rPr>
        <w:t xml:space="preserve">Een hoogfeest, een gedenkdag voor een heilige of een dag om te vasten. In de liturgie van de katholieke </w:t>
      </w:r>
      <w:r w:rsidR="0027788E">
        <w:rPr>
          <w:rFonts w:ascii="Cambria" w:hAnsi="Cambria"/>
        </w:rPr>
        <w:t>K</w:t>
      </w:r>
      <w:r w:rsidRPr="00D6255D">
        <w:rPr>
          <w:rFonts w:ascii="Cambria" w:hAnsi="Cambria"/>
        </w:rPr>
        <w:t>erk is elke dag wat te vieren. Sommige feesten hebben een duidelijke relatie met onze eigen regio. Wat vieren we deze maand in Limburg?</w:t>
      </w:r>
    </w:p>
    <w:p w14:paraId="168CFF96" w14:textId="77777777" w:rsidR="003E4C1B" w:rsidRDefault="003E4C1B" w:rsidP="003E4C1B">
      <w:pPr>
        <w:rPr>
          <w:rFonts w:ascii="Cambria" w:hAnsi="Cambria"/>
          <w:b/>
          <w:bCs/>
        </w:rPr>
      </w:pPr>
    </w:p>
    <w:p w14:paraId="3A1A96F0" w14:textId="56B9FF60" w:rsidR="003E4C1B" w:rsidRPr="00773427" w:rsidRDefault="0063322D" w:rsidP="003E4C1B">
      <w:pPr>
        <w:rPr>
          <w:rFonts w:ascii="Cambria" w:hAnsi="Cambria"/>
          <w:b/>
          <w:bCs/>
        </w:rPr>
      </w:pPr>
      <w:r>
        <w:rPr>
          <w:rFonts w:ascii="Cambria" w:hAnsi="Cambria"/>
          <w:b/>
          <w:bCs/>
        </w:rPr>
        <w:t>November</w:t>
      </w:r>
    </w:p>
    <w:p w14:paraId="5639D179" w14:textId="146C1844" w:rsidR="00CC31B0" w:rsidRDefault="00CC31B0" w:rsidP="003E4C1B">
      <w:pPr>
        <w:rPr>
          <w:rFonts w:ascii="Cambria" w:hAnsi="Cambria"/>
          <w:b/>
          <w:bCs/>
        </w:rPr>
      </w:pPr>
    </w:p>
    <w:p w14:paraId="11EBA4CC" w14:textId="72EEAFE1" w:rsidR="0063322D" w:rsidRDefault="00C27D5E" w:rsidP="003E4C1B">
      <w:pPr>
        <w:rPr>
          <w:rFonts w:ascii="Cambria" w:hAnsi="Cambria"/>
          <w:b/>
          <w:bCs/>
        </w:rPr>
      </w:pPr>
      <w:r>
        <w:rPr>
          <w:rFonts w:ascii="Cambria" w:hAnsi="Cambria"/>
          <w:b/>
          <w:bCs/>
        </w:rPr>
        <w:t>3 november</w:t>
      </w:r>
      <w:r w:rsidR="004C484D">
        <w:rPr>
          <w:rFonts w:ascii="Cambria" w:hAnsi="Cambria"/>
          <w:b/>
          <w:bCs/>
        </w:rPr>
        <w:t>:</w:t>
      </w:r>
      <w:r>
        <w:rPr>
          <w:rFonts w:ascii="Cambria" w:hAnsi="Cambria"/>
          <w:b/>
          <w:bCs/>
        </w:rPr>
        <w:t xml:space="preserve"> Sint-Huber</w:t>
      </w:r>
      <w:r w:rsidR="002515EF">
        <w:rPr>
          <w:rFonts w:ascii="Cambria" w:hAnsi="Cambria"/>
          <w:b/>
          <w:bCs/>
        </w:rPr>
        <w:t xml:space="preserve">tus </w:t>
      </w:r>
    </w:p>
    <w:p w14:paraId="37980D46" w14:textId="40F8C691" w:rsidR="002515EF" w:rsidRPr="000936C7" w:rsidRDefault="000936C7" w:rsidP="003E4C1B">
      <w:pPr>
        <w:rPr>
          <w:rFonts w:ascii="Cambria" w:hAnsi="Cambria"/>
        </w:rPr>
      </w:pPr>
      <w:r w:rsidRPr="000936C7">
        <w:rPr>
          <w:rFonts w:ascii="Cambria" w:hAnsi="Cambria"/>
        </w:rPr>
        <w:t xml:space="preserve">Sint-Hubertus was de bisschop die aan het begin van de achtste eeuw de bisschopszetel van Maastricht naar Luik verplaatste, waar nog altijd een bisschop zetelt. Over het leven van Hubertus </w:t>
      </w:r>
      <w:r w:rsidR="0006106B">
        <w:rPr>
          <w:rFonts w:ascii="Cambria" w:hAnsi="Cambria"/>
        </w:rPr>
        <w:t xml:space="preserve">bestaan </w:t>
      </w:r>
      <w:r w:rsidRPr="000936C7">
        <w:rPr>
          <w:rFonts w:ascii="Cambria" w:hAnsi="Cambria"/>
        </w:rPr>
        <w:t>tal van legendes. Hij is bekend als patroonheilige van jagers en schutters. Hij wordt ook wel de apostel van de Ardennen genoemd.</w:t>
      </w:r>
      <w:r w:rsidR="00DB6411">
        <w:rPr>
          <w:rFonts w:ascii="Cambria" w:hAnsi="Cambria"/>
        </w:rPr>
        <w:t xml:space="preserve"> Dit is ook de dag waarop het Hubertusbrood wordt gezegend.</w:t>
      </w:r>
    </w:p>
    <w:p w14:paraId="045D19E8" w14:textId="77777777" w:rsidR="002515EF" w:rsidRDefault="002515EF" w:rsidP="003E4C1B">
      <w:pPr>
        <w:rPr>
          <w:rFonts w:ascii="Cambria" w:hAnsi="Cambria"/>
          <w:b/>
          <w:bCs/>
        </w:rPr>
      </w:pPr>
    </w:p>
    <w:p w14:paraId="0D6BA88B" w14:textId="49DE4C70" w:rsidR="00C27D5E" w:rsidRDefault="009A582D" w:rsidP="003E4C1B">
      <w:pPr>
        <w:rPr>
          <w:rFonts w:ascii="Cambria" w:hAnsi="Cambria"/>
          <w:b/>
          <w:bCs/>
        </w:rPr>
      </w:pPr>
      <w:r>
        <w:rPr>
          <w:rFonts w:ascii="Cambria" w:hAnsi="Cambria"/>
          <w:b/>
          <w:bCs/>
        </w:rPr>
        <w:t>4 november</w:t>
      </w:r>
      <w:r w:rsidR="004C484D">
        <w:rPr>
          <w:rFonts w:ascii="Cambria" w:hAnsi="Cambria"/>
          <w:b/>
          <w:bCs/>
        </w:rPr>
        <w:t>:</w:t>
      </w:r>
      <w:r>
        <w:rPr>
          <w:rFonts w:ascii="Cambria" w:hAnsi="Cambria"/>
          <w:b/>
          <w:bCs/>
        </w:rPr>
        <w:t xml:space="preserve"> Carolus </w:t>
      </w:r>
      <w:proofErr w:type="spellStart"/>
      <w:r>
        <w:rPr>
          <w:rFonts w:ascii="Cambria" w:hAnsi="Cambria"/>
          <w:b/>
          <w:bCs/>
        </w:rPr>
        <w:t>Borromeus</w:t>
      </w:r>
      <w:proofErr w:type="spellEnd"/>
    </w:p>
    <w:p w14:paraId="5ECA3D06" w14:textId="292D7BF4" w:rsidR="00953858" w:rsidRDefault="00953858" w:rsidP="003E4C1B">
      <w:pPr>
        <w:rPr>
          <w:rFonts w:ascii="Cambria" w:hAnsi="Cambria"/>
        </w:rPr>
      </w:pPr>
      <w:r w:rsidRPr="00953858">
        <w:rPr>
          <w:rFonts w:ascii="Cambria" w:hAnsi="Cambria"/>
        </w:rPr>
        <w:t xml:space="preserve">Carolus </w:t>
      </w:r>
      <w:proofErr w:type="spellStart"/>
      <w:r w:rsidRPr="00953858">
        <w:rPr>
          <w:rFonts w:ascii="Cambria" w:hAnsi="Cambria"/>
        </w:rPr>
        <w:t>Borromeüs</w:t>
      </w:r>
      <w:proofErr w:type="spellEnd"/>
      <w:r w:rsidRPr="00953858">
        <w:rPr>
          <w:rFonts w:ascii="Cambria" w:hAnsi="Cambria"/>
        </w:rPr>
        <w:t xml:space="preserve"> </w:t>
      </w:r>
      <w:r>
        <w:rPr>
          <w:rFonts w:ascii="Cambria" w:hAnsi="Cambria"/>
        </w:rPr>
        <w:t xml:space="preserve">is natuurlijk geen echt Limburgse heilige, want hij leefde in </w:t>
      </w:r>
      <w:r w:rsidR="005F2A64">
        <w:rPr>
          <w:rFonts w:ascii="Cambria" w:hAnsi="Cambria"/>
        </w:rPr>
        <w:t xml:space="preserve">Italië. Maar in Limburg kennen we hem wel als </w:t>
      </w:r>
      <w:r w:rsidR="00A029A4">
        <w:rPr>
          <w:rFonts w:ascii="Cambria" w:hAnsi="Cambria"/>
        </w:rPr>
        <w:t xml:space="preserve">patroon en naamgever van de zusters van Carolus </w:t>
      </w:r>
      <w:proofErr w:type="spellStart"/>
      <w:r w:rsidR="00A029A4">
        <w:rPr>
          <w:rFonts w:ascii="Cambria" w:hAnsi="Cambria"/>
        </w:rPr>
        <w:t>Borromeus</w:t>
      </w:r>
      <w:proofErr w:type="spellEnd"/>
      <w:r w:rsidR="00A029A4">
        <w:rPr>
          <w:rFonts w:ascii="Cambria" w:hAnsi="Cambria"/>
        </w:rPr>
        <w:t xml:space="preserve"> (Onder de Bogen) in Maastricht. In Roermond is de Caroluskapel naar hem vernoemd. </w:t>
      </w:r>
      <w:r w:rsidR="00CD5202">
        <w:rPr>
          <w:rFonts w:ascii="Cambria" w:hAnsi="Cambria"/>
        </w:rPr>
        <w:t>Hij is bekend als hervormer van de Kerk in de 16</w:t>
      </w:r>
      <w:r w:rsidR="00CD5202" w:rsidRPr="00CD5202">
        <w:rPr>
          <w:rFonts w:ascii="Cambria" w:hAnsi="Cambria"/>
          <w:vertAlign w:val="superscript"/>
        </w:rPr>
        <w:t>e</w:t>
      </w:r>
      <w:r w:rsidR="00CD5202">
        <w:rPr>
          <w:rFonts w:ascii="Cambria" w:hAnsi="Cambria"/>
        </w:rPr>
        <w:t xml:space="preserve"> eeuw en als auteur van de eerste catechismus. </w:t>
      </w:r>
    </w:p>
    <w:p w14:paraId="5D04ED54" w14:textId="77777777" w:rsidR="0006106B" w:rsidRDefault="0006106B" w:rsidP="003E4C1B">
      <w:pPr>
        <w:rPr>
          <w:rFonts w:ascii="Cambria" w:hAnsi="Cambria"/>
          <w:b/>
          <w:bCs/>
        </w:rPr>
      </w:pPr>
    </w:p>
    <w:p w14:paraId="1802BE28" w14:textId="79B6BFF2" w:rsidR="004C484D" w:rsidRPr="004C484D" w:rsidRDefault="004C484D" w:rsidP="004C484D">
      <w:pPr>
        <w:rPr>
          <w:rFonts w:ascii="Cambria" w:hAnsi="Cambria"/>
          <w:b/>
          <w:bCs/>
        </w:rPr>
      </w:pPr>
      <w:r>
        <w:rPr>
          <w:rFonts w:ascii="Cambria" w:hAnsi="Cambria"/>
          <w:b/>
          <w:bCs/>
        </w:rPr>
        <w:t xml:space="preserve">6 november: </w:t>
      </w:r>
      <w:r w:rsidRPr="004C484D">
        <w:rPr>
          <w:rFonts w:ascii="Cambria" w:hAnsi="Cambria"/>
          <w:b/>
          <w:bCs/>
        </w:rPr>
        <w:t>Alle heilige verkondigers van het geloof in onze streken</w:t>
      </w:r>
    </w:p>
    <w:p w14:paraId="2F3588F5" w14:textId="557957C6" w:rsidR="004C484D" w:rsidRPr="004C484D" w:rsidRDefault="004C484D" w:rsidP="004C484D">
      <w:pPr>
        <w:rPr>
          <w:rFonts w:ascii="Cambria" w:hAnsi="Cambria"/>
        </w:rPr>
      </w:pPr>
      <w:r w:rsidRPr="004C484D">
        <w:rPr>
          <w:rFonts w:ascii="Cambria" w:hAnsi="Cambria"/>
        </w:rPr>
        <w:t xml:space="preserve">Daags vóór het feest van Sint-Willibrord viert de katholieke </w:t>
      </w:r>
      <w:r>
        <w:rPr>
          <w:rFonts w:ascii="Cambria" w:hAnsi="Cambria"/>
        </w:rPr>
        <w:t>K</w:t>
      </w:r>
      <w:r w:rsidRPr="004C484D">
        <w:rPr>
          <w:rFonts w:ascii="Cambria" w:hAnsi="Cambria"/>
        </w:rPr>
        <w:t>erk in Nederland de gedachtenis van alle heilige geloofsverkondigers in onze streken. Het is de hele lijst van heiligen die in de loop van de eeuwen in het huidige Nederland hebben gemissioneerd en die begint met Sint Servaas in Maastricht.</w:t>
      </w:r>
    </w:p>
    <w:p w14:paraId="1DC65E2D" w14:textId="77777777" w:rsidR="004C484D" w:rsidRDefault="004C484D" w:rsidP="003E4C1B">
      <w:pPr>
        <w:rPr>
          <w:rFonts w:ascii="Cambria" w:hAnsi="Cambria"/>
          <w:b/>
          <w:bCs/>
        </w:rPr>
      </w:pPr>
    </w:p>
    <w:p w14:paraId="0159C500" w14:textId="1A3E74B0" w:rsidR="00615366" w:rsidRPr="002E7A26" w:rsidRDefault="00615366" w:rsidP="003E4C1B">
      <w:pPr>
        <w:rPr>
          <w:rFonts w:ascii="Cambria" w:hAnsi="Cambria"/>
          <w:b/>
          <w:bCs/>
        </w:rPr>
      </w:pPr>
      <w:r w:rsidRPr="002E7A26">
        <w:rPr>
          <w:rFonts w:ascii="Cambria" w:hAnsi="Cambria"/>
          <w:b/>
          <w:bCs/>
        </w:rPr>
        <w:t>7 november Sint-Willibrord</w:t>
      </w:r>
    </w:p>
    <w:p w14:paraId="21A55912" w14:textId="004B6A65" w:rsidR="00601CB2" w:rsidRDefault="00601CB2" w:rsidP="003E4C1B">
      <w:pPr>
        <w:rPr>
          <w:rFonts w:ascii="Cambria" w:hAnsi="Cambria"/>
        </w:rPr>
      </w:pPr>
      <w:r w:rsidRPr="00601CB2">
        <w:rPr>
          <w:rFonts w:ascii="Cambria" w:hAnsi="Cambria"/>
        </w:rPr>
        <w:t xml:space="preserve">De </w:t>
      </w:r>
      <w:r w:rsidR="0027788E">
        <w:rPr>
          <w:rFonts w:ascii="Cambria" w:hAnsi="Cambria"/>
        </w:rPr>
        <w:t>H</w:t>
      </w:r>
      <w:r w:rsidRPr="00601CB2">
        <w:rPr>
          <w:rFonts w:ascii="Cambria" w:hAnsi="Cambria"/>
        </w:rPr>
        <w:t xml:space="preserve">eilige Willibrord </w:t>
      </w:r>
      <w:r>
        <w:rPr>
          <w:rFonts w:ascii="Cambria" w:hAnsi="Cambria"/>
        </w:rPr>
        <w:t xml:space="preserve">was </w:t>
      </w:r>
      <w:r w:rsidR="00BA684E">
        <w:rPr>
          <w:rFonts w:ascii="Cambria" w:hAnsi="Cambria"/>
        </w:rPr>
        <w:t xml:space="preserve">in de zevende eeuw </w:t>
      </w:r>
      <w:r>
        <w:rPr>
          <w:rFonts w:ascii="Cambria" w:hAnsi="Cambria"/>
        </w:rPr>
        <w:t xml:space="preserve">weliswaar de eerste bisschop van Utrecht, maar hij was ook regelmatig in </w:t>
      </w:r>
      <w:r w:rsidR="00BA684E">
        <w:rPr>
          <w:rFonts w:ascii="Cambria" w:hAnsi="Cambria"/>
        </w:rPr>
        <w:t xml:space="preserve">het huidige </w:t>
      </w:r>
      <w:r>
        <w:rPr>
          <w:rFonts w:ascii="Cambria" w:hAnsi="Cambria"/>
        </w:rPr>
        <w:t>Limburg te vinden. Zo sticht</w:t>
      </w:r>
      <w:r w:rsidR="00BA684E">
        <w:rPr>
          <w:rFonts w:ascii="Cambria" w:hAnsi="Cambria"/>
        </w:rPr>
        <w:t xml:space="preserve">te hij onder ander een abdij in Susteren. </w:t>
      </w:r>
      <w:r w:rsidR="0027788E">
        <w:rPr>
          <w:rFonts w:ascii="Cambria" w:hAnsi="Cambria"/>
        </w:rPr>
        <w:t>I</w:t>
      </w:r>
      <w:r w:rsidR="00BA684E">
        <w:rPr>
          <w:rFonts w:ascii="Cambria" w:hAnsi="Cambria"/>
        </w:rPr>
        <w:t xml:space="preserve">n Geijsteren </w:t>
      </w:r>
      <w:r w:rsidR="0086326F">
        <w:rPr>
          <w:rFonts w:ascii="Cambria" w:hAnsi="Cambria"/>
        </w:rPr>
        <w:t xml:space="preserve">en Stramproy </w:t>
      </w:r>
      <w:r w:rsidR="00AA325C">
        <w:rPr>
          <w:rFonts w:ascii="Cambria" w:hAnsi="Cambria"/>
        </w:rPr>
        <w:t xml:space="preserve">liet </w:t>
      </w:r>
      <w:r w:rsidR="0027788E">
        <w:rPr>
          <w:rFonts w:ascii="Cambria" w:hAnsi="Cambria"/>
        </w:rPr>
        <w:t xml:space="preserve">hij </w:t>
      </w:r>
      <w:r w:rsidR="00AA325C">
        <w:rPr>
          <w:rFonts w:ascii="Cambria" w:hAnsi="Cambria"/>
        </w:rPr>
        <w:t>bronnen ontspringen. Hij is patroonheilige van de hele Nederlandse kerk</w:t>
      </w:r>
      <w:r w:rsidR="00764D83">
        <w:rPr>
          <w:rFonts w:ascii="Cambria" w:hAnsi="Cambria"/>
        </w:rPr>
        <w:t>provincie</w:t>
      </w:r>
      <w:r w:rsidR="00AA325C">
        <w:rPr>
          <w:rFonts w:ascii="Cambria" w:hAnsi="Cambria"/>
        </w:rPr>
        <w:t xml:space="preserve">. </w:t>
      </w:r>
    </w:p>
    <w:p w14:paraId="07C162F0" w14:textId="77777777" w:rsidR="00BA684E" w:rsidRPr="00BA684E" w:rsidRDefault="00BA684E" w:rsidP="003E4C1B">
      <w:pPr>
        <w:rPr>
          <w:rFonts w:ascii="Cambria" w:hAnsi="Cambria"/>
          <w:b/>
          <w:bCs/>
        </w:rPr>
      </w:pPr>
    </w:p>
    <w:p w14:paraId="7CF78D14" w14:textId="72E55161" w:rsidR="00615366" w:rsidRPr="00AA325C" w:rsidRDefault="00AC2406" w:rsidP="003E4C1B">
      <w:pPr>
        <w:rPr>
          <w:rFonts w:ascii="Cambria" w:hAnsi="Cambria"/>
          <w:b/>
          <w:bCs/>
        </w:rPr>
      </w:pPr>
      <w:r w:rsidRPr="00AA325C">
        <w:rPr>
          <w:rFonts w:ascii="Cambria" w:hAnsi="Cambria"/>
          <w:b/>
          <w:bCs/>
        </w:rPr>
        <w:t xml:space="preserve">11 november Sint-Martinus </w:t>
      </w:r>
    </w:p>
    <w:p w14:paraId="2290E2C4" w14:textId="683D6341" w:rsidR="00073F39" w:rsidRDefault="006543E8" w:rsidP="003E4C1B">
      <w:pPr>
        <w:rPr>
          <w:rFonts w:ascii="Cambria" w:hAnsi="Cambria"/>
        </w:rPr>
      </w:pPr>
      <w:r>
        <w:rPr>
          <w:rFonts w:ascii="Cambria" w:hAnsi="Cambria"/>
        </w:rPr>
        <w:t xml:space="preserve">Sint-Maarten </w:t>
      </w:r>
      <w:r w:rsidR="000F5960">
        <w:rPr>
          <w:rFonts w:ascii="Cambria" w:hAnsi="Cambria"/>
        </w:rPr>
        <w:t xml:space="preserve">was bisschop van Tours in Frankrijk, maar in Limburg zijn zoveel kerken naar hem vernoemd dat we hem toch ook wel als </w:t>
      </w:r>
      <w:r w:rsidR="000F5960" w:rsidRPr="00764D83">
        <w:rPr>
          <w:rFonts w:ascii="Cambria" w:hAnsi="Cambria"/>
          <w:i/>
          <w:iCs/>
        </w:rPr>
        <w:t>‘</w:t>
      </w:r>
      <w:proofErr w:type="spellStart"/>
      <w:r w:rsidR="000F5960" w:rsidRPr="00764D83">
        <w:rPr>
          <w:rFonts w:ascii="Cambria" w:hAnsi="Cambria"/>
          <w:i/>
          <w:iCs/>
        </w:rPr>
        <w:t>eine</w:t>
      </w:r>
      <w:proofErr w:type="spellEnd"/>
      <w:r w:rsidR="000F5960" w:rsidRPr="00764D83">
        <w:rPr>
          <w:rFonts w:ascii="Cambria" w:hAnsi="Cambria"/>
          <w:i/>
          <w:iCs/>
        </w:rPr>
        <w:t xml:space="preserve"> vaan </w:t>
      </w:r>
      <w:proofErr w:type="spellStart"/>
      <w:r w:rsidR="000F5960" w:rsidRPr="00764D83">
        <w:rPr>
          <w:rFonts w:ascii="Cambria" w:hAnsi="Cambria"/>
          <w:i/>
          <w:iCs/>
        </w:rPr>
        <w:t>us</w:t>
      </w:r>
      <w:proofErr w:type="spellEnd"/>
      <w:r w:rsidR="000F5960" w:rsidRPr="00764D83">
        <w:rPr>
          <w:rFonts w:ascii="Cambria" w:hAnsi="Cambria"/>
          <w:i/>
          <w:iCs/>
        </w:rPr>
        <w:t>’</w:t>
      </w:r>
      <w:r w:rsidR="000F5960">
        <w:rPr>
          <w:rFonts w:ascii="Cambria" w:hAnsi="Cambria"/>
        </w:rPr>
        <w:t xml:space="preserve"> mogen beschouwen. </w:t>
      </w:r>
      <w:r w:rsidRPr="006543E8">
        <w:rPr>
          <w:rFonts w:ascii="Cambria" w:hAnsi="Cambria"/>
        </w:rPr>
        <w:t>Vooral veel oude kerken langs de Maas zijn naar</w:t>
      </w:r>
      <w:r w:rsidRPr="00764D83">
        <w:rPr>
          <w:rFonts w:ascii="Cambria" w:hAnsi="Cambria"/>
          <w:i/>
          <w:iCs/>
        </w:rPr>
        <w:t xml:space="preserve"> </w:t>
      </w:r>
      <w:r w:rsidR="00073F39" w:rsidRPr="00764D83">
        <w:rPr>
          <w:rFonts w:ascii="Cambria" w:hAnsi="Cambria"/>
          <w:i/>
          <w:iCs/>
        </w:rPr>
        <w:t>‘Sinte</w:t>
      </w:r>
      <w:r w:rsidR="00764D83" w:rsidRPr="00764D83">
        <w:rPr>
          <w:rFonts w:ascii="Cambria" w:hAnsi="Cambria"/>
          <w:i/>
          <w:iCs/>
        </w:rPr>
        <w:t>r</w:t>
      </w:r>
      <w:r w:rsidR="00073F39" w:rsidRPr="00764D83">
        <w:rPr>
          <w:rFonts w:ascii="Cambria" w:hAnsi="Cambria"/>
          <w:i/>
          <w:iCs/>
        </w:rPr>
        <w:t xml:space="preserve">-Merten’ </w:t>
      </w:r>
      <w:r w:rsidRPr="006543E8">
        <w:rPr>
          <w:rFonts w:ascii="Cambria" w:hAnsi="Cambria"/>
        </w:rPr>
        <w:t xml:space="preserve">vernoemd. Zijn voorbeeld van barmhartigheid – hij gaf de helft van zijn mantel aan een bedelaar – spreekt ook nu nog tot de verbeelding. </w:t>
      </w:r>
      <w:r w:rsidR="004822A2">
        <w:rPr>
          <w:rFonts w:ascii="Cambria" w:hAnsi="Cambria"/>
        </w:rPr>
        <w:t xml:space="preserve">Niet voor niets wordt het feest van Sint-Maarten nog steeds op veel plaatsen gevierd. </w:t>
      </w:r>
    </w:p>
    <w:p w14:paraId="27713EA0" w14:textId="639B7D82" w:rsidR="00AA325C" w:rsidRDefault="00AA325C" w:rsidP="003E4C1B">
      <w:pPr>
        <w:rPr>
          <w:rFonts w:ascii="Cambria" w:hAnsi="Cambria"/>
          <w:b/>
          <w:bCs/>
        </w:rPr>
      </w:pPr>
    </w:p>
    <w:p w14:paraId="5F2AD3DE" w14:textId="1AEC5029" w:rsidR="00C04FA0" w:rsidRDefault="00C04FA0" w:rsidP="003E4C1B">
      <w:pPr>
        <w:rPr>
          <w:rFonts w:ascii="Cambria" w:hAnsi="Cambria"/>
          <w:b/>
          <w:bCs/>
        </w:rPr>
      </w:pPr>
      <w:r>
        <w:rPr>
          <w:rFonts w:ascii="Cambria" w:hAnsi="Cambria"/>
          <w:b/>
          <w:bCs/>
        </w:rPr>
        <w:t xml:space="preserve">13 november: </w:t>
      </w:r>
      <w:r w:rsidR="00D00E7F">
        <w:rPr>
          <w:rFonts w:ascii="Cambria" w:hAnsi="Cambria"/>
          <w:b/>
          <w:bCs/>
        </w:rPr>
        <w:t>Dag van de Armen</w:t>
      </w:r>
    </w:p>
    <w:p w14:paraId="76CBF87A" w14:textId="2B98D7DA" w:rsidR="00D00E7F" w:rsidRPr="00D00E7F" w:rsidRDefault="00D00E7F" w:rsidP="003E4C1B">
      <w:pPr>
        <w:rPr>
          <w:rFonts w:ascii="Cambria" w:hAnsi="Cambria"/>
        </w:rPr>
      </w:pPr>
      <w:r w:rsidRPr="00D00E7F">
        <w:rPr>
          <w:rFonts w:ascii="Cambria" w:hAnsi="Cambria"/>
        </w:rPr>
        <w:t>Tijdens het jaar van Barmhartigheid (2016) heeft paus Franci</w:t>
      </w:r>
      <w:r>
        <w:rPr>
          <w:rFonts w:ascii="Cambria" w:hAnsi="Cambria"/>
        </w:rPr>
        <w:t>scus de 33</w:t>
      </w:r>
      <w:r w:rsidRPr="00D00E7F">
        <w:rPr>
          <w:rFonts w:ascii="Cambria" w:hAnsi="Cambria"/>
          <w:vertAlign w:val="superscript"/>
        </w:rPr>
        <w:t>e</w:t>
      </w:r>
      <w:r>
        <w:rPr>
          <w:rFonts w:ascii="Cambria" w:hAnsi="Cambria"/>
        </w:rPr>
        <w:t xml:space="preserve"> zondag door het jaar uitgeroepen tot ‘Dag van de Armen’. Dit jaar valt dat op 13 november. </w:t>
      </w:r>
      <w:r w:rsidR="00006C12">
        <w:rPr>
          <w:rFonts w:ascii="Cambria" w:hAnsi="Cambria"/>
        </w:rPr>
        <w:t xml:space="preserve">Het is een dag om extra aandacht te hebben </w:t>
      </w:r>
      <w:r w:rsidR="00764D83">
        <w:rPr>
          <w:rFonts w:ascii="Cambria" w:hAnsi="Cambria"/>
        </w:rPr>
        <w:t xml:space="preserve">voor de werken van barmhartigheid en </w:t>
      </w:r>
      <w:r w:rsidR="00006C12">
        <w:rPr>
          <w:rFonts w:ascii="Cambria" w:hAnsi="Cambria"/>
        </w:rPr>
        <w:t>voor mensen die het minder getroffen hebben</w:t>
      </w:r>
      <w:r w:rsidR="00764D83">
        <w:rPr>
          <w:rFonts w:ascii="Cambria" w:hAnsi="Cambria"/>
        </w:rPr>
        <w:t xml:space="preserve"> in het leven.</w:t>
      </w:r>
    </w:p>
    <w:p w14:paraId="1A6FB368" w14:textId="77777777" w:rsidR="00C04FA0" w:rsidRPr="00AA325C" w:rsidRDefault="00C04FA0" w:rsidP="003E4C1B">
      <w:pPr>
        <w:rPr>
          <w:rFonts w:ascii="Cambria" w:hAnsi="Cambria"/>
          <w:b/>
          <w:bCs/>
        </w:rPr>
      </w:pPr>
    </w:p>
    <w:p w14:paraId="554C5CB5" w14:textId="4FBED13B" w:rsidR="008E7348" w:rsidRPr="00C04FA0" w:rsidRDefault="008E7348" w:rsidP="003E4C1B">
      <w:pPr>
        <w:rPr>
          <w:rFonts w:ascii="Cambria" w:hAnsi="Cambria"/>
          <w:b/>
          <w:bCs/>
        </w:rPr>
      </w:pPr>
      <w:r w:rsidRPr="00C04FA0">
        <w:rPr>
          <w:rFonts w:ascii="Cambria" w:hAnsi="Cambria"/>
          <w:b/>
          <w:bCs/>
        </w:rPr>
        <w:t>22 november Sint-Caecilia</w:t>
      </w:r>
    </w:p>
    <w:p w14:paraId="666D9820" w14:textId="68A202C5" w:rsidR="008E7348" w:rsidRPr="00C960EB" w:rsidRDefault="00C960EB" w:rsidP="003E4C1B">
      <w:pPr>
        <w:rPr>
          <w:rFonts w:ascii="Cambria" w:hAnsi="Cambria"/>
        </w:rPr>
      </w:pPr>
      <w:r w:rsidRPr="00C960EB">
        <w:rPr>
          <w:rFonts w:ascii="Cambria" w:hAnsi="Cambria"/>
        </w:rPr>
        <w:t xml:space="preserve">Limburgers zijn goed in feesten. </w:t>
      </w:r>
      <w:r>
        <w:rPr>
          <w:rFonts w:ascii="Cambria" w:hAnsi="Cambria"/>
        </w:rPr>
        <w:t xml:space="preserve">Van oudsher zijn die vaak gekoppeld aan ‘heiligendagen’. </w:t>
      </w:r>
      <w:r w:rsidR="00D3218A">
        <w:rPr>
          <w:rFonts w:ascii="Cambria" w:hAnsi="Cambria"/>
        </w:rPr>
        <w:t xml:space="preserve">Bij feesten hoort muziek. De patrones van de muziek is Sint Caecilia. Heel wat koren, harmonieën en fanfares zijn naar haar vernoemd. </w:t>
      </w:r>
      <w:r w:rsidR="00266E60">
        <w:rPr>
          <w:rFonts w:ascii="Cambria" w:hAnsi="Cambria"/>
        </w:rPr>
        <w:t xml:space="preserve">Rond deze dag worden op veel plaatsen Caeciliafeesten gehouden. </w:t>
      </w:r>
    </w:p>
    <w:p w14:paraId="670AC097" w14:textId="2919906A" w:rsidR="00A23924" w:rsidRPr="00C04FA0" w:rsidRDefault="00A23924" w:rsidP="003E4C1B">
      <w:pPr>
        <w:rPr>
          <w:rFonts w:ascii="Cambria" w:hAnsi="Cambria"/>
          <w:b/>
          <w:bCs/>
        </w:rPr>
      </w:pPr>
    </w:p>
    <w:p w14:paraId="54C5FA23" w14:textId="77777777" w:rsidR="00AC2406" w:rsidRPr="00C04FA0" w:rsidRDefault="00AC2406" w:rsidP="003E4C1B">
      <w:pPr>
        <w:rPr>
          <w:rFonts w:ascii="Cambria" w:hAnsi="Cambria"/>
          <w:b/>
          <w:bCs/>
        </w:rPr>
      </w:pPr>
    </w:p>
    <w:p w14:paraId="663F3C43" w14:textId="06A8CA78" w:rsidR="003E4C1B" w:rsidRPr="002E7A26" w:rsidRDefault="0063322D" w:rsidP="003E4C1B">
      <w:pPr>
        <w:rPr>
          <w:rFonts w:ascii="Cambria" w:hAnsi="Cambria"/>
          <w:b/>
          <w:bCs/>
        </w:rPr>
      </w:pPr>
      <w:r w:rsidRPr="002E7A26">
        <w:rPr>
          <w:rFonts w:ascii="Cambria" w:hAnsi="Cambria"/>
          <w:b/>
          <w:bCs/>
        </w:rPr>
        <w:lastRenderedPageBreak/>
        <w:t xml:space="preserve">December </w:t>
      </w:r>
    </w:p>
    <w:p w14:paraId="17770269" w14:textId="450F9AA8" w:rsidR="00CC31B0" w:rsidRPr="002E7A26" w:rsidRDefault="00CC31B0" w:rsidP="003E4C1B">
      <w:pPr>
        <w:rPr>
          <w:rFonts w:ascii="Cambria" w:hAnsi="Cambria"/>
          <w:b/>
          <w:bCs/>
        </w:rPr>
      </w:pPr>
    </w:p>
    <w:p w14:paraId="02ACFF2B" w14:textId="0D8522A6" w:rsidR="00DE5265" w:rsidRDefault="00DE5265" w:rsidP="003E4C1B">
      <w:pPr>
        <w:rPr>
          <w:rFonts w:ascii="Cambria" w:hAnsi="Cambria"/>
          <w:b/>
          <w:bCs/>
        </w:rPr>
      </w:pPr>
      <w:r>
        <w:rPr>
          <w:rFonts w:ascii="Cambria" w:hAnsi="Cambria"/>
          <w:b/>
          <w:bCs/>
        </w:rPr>
        <w:t xml:space="preserve">8 december Maria Onbevlekt Ontvangen, patrones van het bisdom Roermond </w:t>
      </w:r>
    </w:p>
    <w:p w14:paraId="5BDC55C8" w14:textId="58DC1F77" w:rsidR="00DE5265" w:rsidRDefault="00266E60" w:rsidP="003E4C1B">
      <w:pPr>
        <w:rPr>
          <w:rFonts w:ascii="Cambria" w:hAnsi="Cambria"/>
        </w:rPr>
      </w:pPr>
      <w:r w:rsidRPr="00266E60">
        <w:rPr>
          <w:rFonts w:ascii="Cambria" w:hAnsi="Cambria"/>
        </w:rPr>
        <w:t xml:space="preserve">December is </w:t>
      </w:r>
      <w:r>
        <w:rPr>
          <w:rFonts w:ascii="Cambria" w:hAnsi="Cambria"/>
        </w:rPr>
        <w:t xml:space="preserve">een wat zuinige maand als het om feesten van heiligen gaat. </w:t>
      </w:r>
      <w:r w:rsidR="00576A95">
        <w:rPr>
          <w:rFonts w:ascii="Cambria" w:hAnsi="Cambria"/>
        </w:rPr>
        <w:t xml:space="preserve">Dat heeft alles te maken met de Advent, de voorbereiding op het grote feest van Kerstmis. Maar op één dag maken we een uitzondering: op 8 december viert de Kerk het hoogfeest van Maria Onbevlekt Ontvangen. In die hoedanigheid is zij ook de patrones van het bisdom Roermond.  </w:t>
      </w:r>
    </w:p>
    <w:p w14:paraId="2F67C532" w14:textId="24F2F592" w:rsidR="003143E6" w:rsidRDefault="003143E6" w:rsidP="003143E6">
      <w:pPr>
        <w:pBdr>
          <w:bottom w:val="single" w:sz="6" w:space="1" w:color="auto"/>
        </w:pBdr>
        <w:rPr>
          <w:rFonts w:ascii="Cambria" w:hAnsi="Cambria"/>
        </w:rPr>
      </w:pPr>
    </w:p>
    <w:p w14:paraId="17C3A255" w14:textId="77777777" w:rsidR="005B0376" w:rsidRPr="0002342C" w:rsidRDefault="005B0376" w:rsidP="003143E6">
      <w:pPr>
        <w:pBdr>
          <w:bottom w:val="single" w:sz="6" w:space="1" w:color="auto"/>
        </w:pBdr>
        <w:rPr>
          <w:rFonts w:ascii="Cambria" w:hAnsi="Cambria"/>
        </w:rPr>
      </w:pPr>
    </w:p>
    <w:p w14:paraId="1BB28B92" w14:textId="08349947" w:rsidR="005B0041" w:rsidRDefault="005B0041" w:rsidP="003143E6">
      <w:pPr>
        <w:rPr>
          <w:rFonts w:ascii="Cambria" w:hAnsi="Cambria"/>
        </w:rPr>
      </w:pPr>
    </w:p>
    <w:p w14:paraId="64E8EDD7" w14:textId="56F94205" w:rsidR="005B0041" w:rsidRDefault="005B0041" w:rsidP="003143E6">
      <w:pPr>
        <w:rPr>
          <w:rFonts w:ascii="Cambria" w:hAnsi="Cambria"/>
        </w:rPr>
      </w:pPr>
    </w:p>
    <w:p w14:paraId="59BE0973" w14:textId="7CFC72FF" w:rsidR="005B0041" w:rsidRDefault="00223045" w:rsidP="005B0041">
      <w:pPr>
        <w:pStyle w:val="Normaalweb"/>
        <w:shd w:val="clear" w:color="auto" w:fill="FFFFFF"/>
        <w:spacing w:before="0" w:beforeAutospacing="0" w:after="150" w:afterAutospacing="0"/>
        <w:rPr>
          <w:rFonts w:ascii="inherit" w:hAnsi="inherit" w:hint="eastAsia"/>
          <w:color w:val="333333"/>
          <w:spacing w:val="2"/>
          <w:sz w:val="21"/>
          <w:szCs w:val="21"/>
        </w:rPr>
      </w:pPr>
      <w:r>
        <w:rPr>
          <w:rStyle w:val="Zwaar"/>
          <w:rFonts w:ascii="inherit" w:hAnsi="inherit"/>
          <w:color w:val="333333"/>
          <w:spacing w:val="2"/>
          <w:sz w:val="21"/>
          <w:szCs w:val="21"/>
          <w:bdr w:val="none" w:sz="0" w:space="0" w:color="auto" w:frame="1"/>
        </w:rPr>
        <w:t xml:space="preserve">Boekje bisschop cadeau bij abonnement op </w:t>
      </w:r>
      <w:r w:rsidR="005B0041">
        <w:rPr>
          <w:rStyle w:val="Zwaar"/>
          <w:rFonts w:ascii="inherit" w:hAnsi="inherit"/>
          <w:color w:val="333333"/>
          <w:spacing w:val="2"/>
          <w:sz w:val="21"/>
          <w:szCs w:val="21"/>
          <w:bdr w:val="none" w:sz="0" w:space="0" w:color="auto" w:frame="1"/>
        </w:rPr>
        <w:t>De Sleutel</w:t>
      </w:r>
    </w:p>
    <w:p w14:paraId="3366AFC1" w14:textId="63CE10B9" w:rsidR="005B0041" w:rsidRPr="005B0041" w:rsidRDefault="005B0041" w:rsidP="005B0041">
      <w:pPr>
        <w:pStyle w:val="Normaalweb"/>
        <w:shd w:val="clear" w:color="auto" w:fill="FFFFFF"/>
        <w:spacing w:before="0" w:beforeAutospacing="0" w:after="150" w:afterAutospacing="0"/>
        <w:rPr>
          <w:rFonts w:ascii="inherit" w:hAnsi="inherit" w:hint="eastAsia"/>
          <w:color w:val="333333"/>
          <w:spacing w:val="2"/>
          <w:sz w:val="21"/>
          <w:szCs w:val="21"/>
        </w:rPr>
      </w:pPr>
      <w:r>
        <w:rPr>
          <w:rFonts w:ascii="inherit" w:hAnsi="inherit"/>
          <w:color w:val="333333"/>
          <w:spacing w:val="2"/>
          <w:sz w:val="21"/>
          <w:szCs w:val="21"/>
        </w:rPr>
        <w:t>De Sleutel is een kleurrijk magazine over geloof en leven in Limburg. Het bad verschijnt vier keer per jaar met interviews, achtergrondinformatie, fotoreportages en nog veel meer. Een abonnement op De Sleutel kost € 29 per jaar. Wie nu een abonnement neemt, ontvangt het boekje ‘Getuigen van de Verrijzenis’ van bisschop Harrie Smeets als welkomstgeschenk. Vraag een gratis proefnummer aan of neem direct een abonnement via </w:t>
      </w:r>
      <w:hyperlink r:id="rId18" w:tgtFrame="_blank" w:history="1">
        <w:r>
          <w:rPr>
            <w:rStyle w:val="Hyperlink"/>
            <w:rFonts w:ascii="inherit" w:hAnsi="inherit"/>
            <w:color w:val="428BCA"/>
            <w:spacing w:val="2"/>
            <w:sz w:val="21"/>
            <w:szCs w:val="21"/>
            <w:bdr w:val="none" w:sz="0" w:space="0" w:color="auto" w:frame="1"/>
          </w:rPr>
          <w:t>www.bisdom-roermond.nl/desleutel</w:t>
        </w:r>
      </w:hyperlink>
    </w:p>
    <w:p w14:paraId="67DEA0C7" w14:textId="62CAD9EB" w:rsidR="005B0041" w:rsidRDefault="005B0041" w:rsidP="003143E6">
      <w:pPr>
        <w:pBdr>
          <w:bottom w:val="single" w:sz="6" w:space="1" w:color="auto"/>
        </w:pBdr>
        <w:rPr>
          <w:rFonts w:ascii="Cambria" w:hAnsi="Cambria"/>
        </w:rPr>
      </w:pPr>
    </w:p>
    <w:p w14:paraId="4469009C" w14:textId="77777777" w:rsidR="005B0041" w:rsidRDefault="005B0041" w:rsidP="003143E6">
      <w:pPr>
        <w:rPr>
          <w:rFonts w:ascii="Cambria" w:hAnsi="Cambria"/>
        </w:rPr>
      </w:pPr>
    </w:p>
    <w:p w14:paraId="7819578F" w14:textId="77777777" w:rsidR="005B0376" w:rsidRPr="0002342C" w:rsidRDefault="005B0376" w:rsidP="003143E6">
      <w:pPr>
        <w:rPr>
          <w:rFonts w:ascii="Cambria" w:hAnsi="Cambria"/>
        </w:rPr>
      </w:pPr>
    </w:p>
    <w:p w14:paraId="3A624977" w14:textId="638061E6" w:rsidR="00B80155" w:rsidRPr="00B80155" w:rsidRDefault="00B80155" w:rsidP="00A653A5">
      <w:pPr>
        <w:rPr>
          <w:rFonts w:ascii="Cambria" w:hAnsi="Cambria"/>
          <w:i/>
          <w:iCs/>
        </w:rPr>
      </w:pPr>
      <w:r w:rsidRPr="00B80155">
        <w:rPr>
          <w:rFonts w:ascii="Cambria" w:hAnsi="Cambria"/>
          <w:i/>
        </w:rPr>
        <w:t>Geef aan</w:t>
      </w:r>
      <w:r>
        <w:rPr>
          <w:rFonts w:ascii="Cambria" w:hAnsi="Cambria"/>
          <w:iCs/>
        </w:rPr>
        <w:t xml:space="preserve"> </w:t>
      </w:r>
      <w:r w:rsidR="003143E6" w:rsidRPr="00B80155">
        <w:rPr>
          <w:rFonts w:ascii="Cambria" w:hAnsi="Cambria"/>
          <w:i/>
          <w:iCs/>
        </w:rPr>
        <w:t>de Paredis</w:t>
      </w:r>
      <w:r w:rsidR="003654DF">
        <w:rPr>
          <w:rFonts w:ascii="Cambria" w:hAnsi="Cambria"/>
          <w:i/>
          <w:iCs/>
        </w:rPr>
        <w:t xml:space="preserve"> S</w:t>
      </w:r>
      <w:r w:rsidR="003143E6" w:rsidRPr="00B80155">
        <w:rPr>
          <w:rFonts w:ascii="Cambria" w:hAnsi="Cambria"/>
          <w:i/>
          <w:iCs/>
        </w:rPr>
        <w:t>tichting</w:t>
      </w:r>
    </w:p>
    <w:p w14:paraId="6981B0C8" w14:textId="42043952" w:rsidR="003143E6" w:rsidRDefault="00B80155" w:rsidP="00A653A5">
      <w:pPr>
        <w:rPr>
          <w:rFonts w:ascii="Cambria" w:hAnsi="Cambria"/>
          <w:b/>
          <w:bCs/>
        </w:rPr>
      </w:pPr>
      <w:r>
        <w:rPr>
          <w:rFonts w:ascii="Cambria" w:hAnsi="Cambria"/>
          <w:b/>
          <w:bCs/>
        </w:rPr>
        <w:t>Ondersteun de opleiding van nieuwe priesters</w:t>
      </w:r>
      <w:r w:rsidR="003143E6">
        <w:rPr>
          <w:rFonts w:ascii="Cambria" w:hAnsi="Cambria"/>
          <w:b/>
          <w:bCs/>
        </w:rPr>
        <w:t xml:space="preserve"> </w:t>
      </w:r>
    </w:p>
    <w:p w14:paraId="1AD4E969" w14:textId="162D463F" w:rsidR="003143E6" w:rsidRDefault="003143E6" w:rsidP="00A653A5">
      <w:pPr>
        <w:rPr>
          <w:rFonts w:ascii="Cambria" w:hAnsi="Cambria"/>
          <w:b/>
          <w:bCs/>
        </w:rPr>
      </w:pPr>
    </w:p>
    <w:p w14:paraId="634A7394" w14:textId="6A030578" w:rsidR="00ED26BD" w:rsidRDefault="00E17723" w:rsidP="00A653A5">
      <w:pPr>
        <w:rPr>
          <w:rFonts w:ascii="Cambria" w:hAnsi="Cambria"/>
        </w:rPr>
      </w:pPr>
      <w:r>
        <w:rPr>
          <w:rFonts w:ascii="Cambria" w:hAnsi="Cambria"/>
        </w:rPr>
        <w:t xml:space="preserve">Ook in de toekomst hebben we priesters nodig voor de parochies in Limburg. </w:t>
      </w:r>
      <w:r w:rsidR="00D11D13">
        <w:rPr>
          <w:rFonts w:ascii="Cambria" w:hAnsi="Cambria"/>
        </w:rPr>
        <w:t xml:space="preserve">De Paredisstichting </w:t>
      </w:r>
      <w:r w:rsidR="00515A74">
        <w:rPr>
          <w:rFonts w:ascii="Cambria" w:hAnsi="Cambria"/>
        </w:rPr>
        <w:t xml:space="preserve">maakt de opleiding aan het </w:t>
      </w:r>
      <w:r w:rsidR="00740A64">
        <w:rPr>
          <w:rFonts w:ascii="Cambria" w:hAnsi="Cambria"/>
        </w:rPr>
        <w:t xml:space="preserve">grootseminarie Rolduc </w:t>
      </w:r>
      <w:r w:rsidR="009F65D7">
        <w:rPr>
          <w:rFonts w:ascii="Cambria" w:hAnsi="Cambria"/>
        </w:rPr>
        <w:t xml:space="preserve">financieel </w:t>
      </w:r>
      <w:r w:rsidR="00740A64">
        <w:rPr>
          <w:rFonts w:ascii="Cambria" w:hAnsi="Cambria"/>
        </w:rPr>
        <w:t xml:space="preserve">mogelijk. </w:t>
      </w:r>
      <w:r w:rsidR="0098656F">
        <w:rPr>
          <w:rFonts w:ascii="Cambria" w:hAnsi="Cambria"/>
        </w:rPr>
        <w:t xml:space="preserve">Daarbij is uw steun nodig. </w:t>
      </w:r>
      <w:r w:rsidR="00C9249A">
        <w:rPr>
          <w:rFonts w:ascii="Cambria" w:hAnsi="Cambria"/>
        </w:rPr>
        <w:t>Geef</w:t>
      </w:r>
      <w:r w:rsidR="0014308E">
        <w:rPr>
          <w:rFonts w:ascii="Cambria" w:hAnsi="Cambria"/>
        </w:rPr>
        <w:t>t u om de toekomst van de Kerk? Geef dan aan de Paredis</w:t>
      </w:r>
      <w:r w:rsidR="003654DF">
        <w:rPr>
          <w:rFonts w:ascii="Cambria" w:hAnsi="Cambria"/>
        </w:rPr>
        <w:t xml:space="preserve"> S</w:t>
      </w:r>
      <w:r w:rsidR="0014308E">
        <w:rPr>
          <w:rFonts w:ascii="Cambria" w:hAnsi="Cambria"/>
        </w:rPr>
        <w:t xml:space="preserve">tichting. Maak uw gift over </w:t>
      </w:r>
      <w:r w:rsidR="000D58CD">
        <w:rPr>
          <w:rFonts w:ascii="Cambria" w:hAnsi="Cambria"/>
        </w:rPr>
        <w:t>op NL77 INGB 0002 8183</w:t>
      </w:r>
      <w:r w:rsidR="003654DF">
        <w:rPr>
          <w:rFonts w:ascii="Cambria" w:hAnsi="Cambria"/>
        </w:rPr>
        <w:t xml:space="preserve"> </w:t>
      </w:r>
      <w:r w:rsidR="00DA1B1D">
        <w:rPr>
          <w:rFonts w:ascii="Cambria" w:hAnsi="Cambria"/>
        </w:rPr>
        <w:t>27 of NL95 ABNA 0481</w:t>
      </w:r>
      <w:r w:rsidR="003654DF">
        <w:rPr>
          <w:rFonts w:ascii="Cambria" w:hAnsi="Cambria"/>
        </w:rPr>
        <w:t xml:space="preserve"> </w:t>
      </w:r>
      <w:r w:rsidR="00DA1B1D">
        <w:rPr>
          <w:rFonts w:ascii="Cambria" w:hAnsi="Cambria"/>
        </w:rPr>
        <w:t>960</w:t>
      </w:r>
      <w:r w:rsidR="003654DF">
        <w:rPr>
          <w:rFonts w:ascii="Cambria" w:hAnsi="Cambria"/>
        </w:rPr>
        <w:t xml:space="preserve">2 </w:t>
      </w:r>
      <w:r w:rsidR="00DA1B1D">
        <w:rPr>
          <w:rFonts w:ascii="Cambria" w:hAnsi="Cambria"/>
        </w:rPr>
        <w:t>2</w:t>
      </w:r>
      <w:r w:rsidR="003654DF">
        <w:rPr>
          <w:rFonts w:ascii="Cambria" w:hAnsi="Cambria"/>
        </w:rPr>
        <w:t>8</w:t>
      </w:r>
      <w:r w:rsidR="00DA1B1D">
        <w:rPr>
          <w:rFonts w:ascii="Cambria" w:hAnsi="Cambria"/>
        </w:rPr>
        <w:t xml:space="preserve"> </w:t>
      </w:r>
      <w:r w:rsidR="003654DF">
        <w:rPr>
          <w:rFonts w:ascii="Cambria" w:hAnsi="Cambria"/>
        </w:rPr>
        <w:t>t.n.v. Paredis Stichting. De stichting i</w:t>
      </w:r>
      <w:r w:rsidR="00554B41">
        <w:rPr>
          <w:rFonts w:ascii="Cambria" w:hAnsi="Cambria"/>
        </w:rPr>
        <w:t>s</w:t>
      </w:r>
      <w:r w:rsidR="003654DF">
        <w:rPr>
          <w:rFonts w:ascii="Cambria" w:hAnsi="Cambria"/>
        </w:rPr>
        <w:t xml:space="preserve"> ANBI-erkend. Giften zijn fiscaal aftrekbaar. </w:t>
      </w:r>
      <w:r w:rsidR="00BD054D">
        <w:rPr>
          <w:rFonts w:ascii="Cambria" w:hAnsi="Cambria"/>
        </w:rPr>
        <w:t>Wilt u d</w:t>
      </w:r>
      <w:r w:rsidR="005D530D">
        <w:rPr>
          <w:rFonts w:ascii="Cambria" w:hAnsi="Cambria"/>
        </w:rPr>
        <w:t xml:space="preserve">e Paredis Stichting opnemen in uw testament? Neem dan contact op via </w:t>
      </w:r>
      <w:hyperlink r:id="rId19" w:history="1">
        <w:r w:rsidR="005D530D" w:rsidRPr="00BB2AAF">
          <w:rPr>
            <w:rStyle w:val="Hyperlink"/>
            <w:rFonts w:ascii="Cambria" w:hAnsi="Cambria"/>
          </w:rPr>
          <w:t>info@paredis.nl</w:t>
        </w:r>
      </w:hyperlink>
      <w:r w:rsidR="005D530D">
        <w:rPr>
          <w:rFonts w:ascii="Cambria" w:hAnsi="Cambria"/>
        </w:rPr>
        <w:t xml:space="preserve"> of bel 0</w:t>
      </w:r>
      <w:r w:rsidR="008E3D39">
        <w:rPr>
          <w:rFonts w:ascii="Cambria" w:hAnsi="Cambria"/>
        </w:rPr>
        <w:t xml:space="preserve">6-53841867. </w:t>
      </w:r>
      <w:hyperlink r:id="rId20" w:history="1">
        <w:r w:rsidR="008E3D39" w:rsidRPr="00BB2AAF">
          <w:rPr>
            <w:rStyle w:val="Hyperlink"/>
            <w:rFonts w:ascii="Cambria" w:hAnsi="Cambria"/>
          </w:rPr>
          <w:t>www.paredis.nl</w:t>
        </w:r>
      </w:hyperlink>
      <w:r w:rsidR="008E3D39">
        <w:rPr>
          <w:rFonts w:ascii="Cambria" w:hAnsi="Cambria"/>
        </w:rPr>
        <w:t xml:space="preserve"> </w:t>
      </w:r>
    </w:p>
    <w:p w14:paraId="1365D2EF" w14:textId="77777777" w:rsidR="00ED26BD" w:rsidRDefault="00ED26BD" w:rsidP="00A653A5">
      <w:pPr>
        <w:rPr>
          <w:rFonts w:ascii="Cambria" w:hAnsi="Cambria"/>
        </w:rPr>
      </w:pPr>
    </w:p>
    <w:p w14:paraId="61EC985B" w14:textId="08FBCAAE" w:rsidR="00B80155" w:rsidRDefault="00B80155" w:rsidP="00A653A5">
      <w:pPr>
        <w:rPr>
          <w:rFonts w:ascii="Cambria" w:hAnsi="Cambria"/>
        </w:rPr>
      </w:pPr>
    </w:p>
    <w:p w14:paraId="3E9B217E" w14:textId="6060C606" w:rsidR="004852CB" w:rsidRDefault="004852CB" w:rsidP="00A653A5">
      <w:pPr>
        <w:rPr>
          <w:rFonts w:ascii="Cambria" w:hAnsi="Cambria"/>
        </w:rPr>
      </w:pPr>
    </w:p>
    <w:p w14:paraId="0FAFF4C5" w14:textId="77777777" w:rsidR="00576A95" w:rsidRPr="002C1C41" w:rsidRDefault="00576A95">
      <w:pPr>
        <w:rPr>
          <w:rFonts w:ascii="Cambria" w:hAnsi="Cambria"/>
        </w:rPr>
      </w:pPr>
    </w:p>
    <w:sectPr w:rsidR="00576A95" w:rsidRPr="002C1C41" w:rsidSect="00D72F78">
      <w:headerReference w:type="default" r:id="rId21"/>
      <w:footerReference w:type="default" r:id="rId22"/>
      <w:headerReference w:type="first" r:id="rId23"/>
      <w:footerReference w:type="first" r:id="rId24"/>
      <w:pgSz w:w="11900" w:h="16840"/>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268E67" w14:textId="77777777" w:rsidR="00DD6E45" w:rsidRDefault="00DD6E45" w:rsidP="00204DA2">
      <w:r>
        <w:separator/>
      </w:r>
    </w:p>
  </w:endnote>
  <w:endnote w:type="continuationSeparator" w:id="0">
    <w:p w14:paraId="2A9D0333" w14:textId="77777777" w:rsidR="00DD6E45" w:rsidRDefault="00DD6E45" w:rsidP="00204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umanist521BT-Roman">
    <w:altName w:val="Times New Roman"/>
    <w:charset w:val="00"/>
    <w:family w:val="auto"/>
    <w:pitch w:val="variable"/>
    <w:sig w:usb0="00000083" w:usb1="00000000" w:usb2="00000000" w:usb3="00000000" w:csb0="00000009"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MinionPro-Regular">
    <w:altName w:val="Calibri"/>
    <w:panose1 w:val="00000000000000000000"/>
    <w:charset w:val="4D"/>
    <w:family w:val="auto"/>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E6149" w14:textId="0BF6065E" w:rsidR="00652864" w:rsidRPr="00D72F78" w:rsidRDefault="00652864" w:rsidP="00D72F78">
    <w:pPr>
      <w:pStyle w:val="Voettekst"/>
    </w:pPr>
    <w:r>
      <w:rPr>
        <w:noProof/>
      </w:rPr>
      <w:drawing>
        <wp:anchor distT="0" distB="0" distL="114300" distR="114300" simplePos="0" relativeHeight="251660288" behindDoc="1" locked="0" layoutInCell="1" allowOverlap="1" wp14:anchorId="45D22FCF" wp14:editId="6016579D">
          <wp:simplePos x="0" y="0"/>
          <wp:positionH relativeFrom="column">
            <wp:posOffset>-914400</wp:posOffset>
          </wp:positionH>
          <wp:positionV relativeFrom="paragraph">
            <wp:posOffset>-478790</wp:posOffset>
          </wp:positionV>
          <wp:extent cx="7560000" cy="1145758"/>
          <wp:effectExtent l="0" t="0" r="9525"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sdom Roermond - briefpapier logo beneden.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145758"/>
                  </a:xfrm>
                  <a:prstGeom prst="rect">
                    <a:avLst/>
                  </a:prstGeom>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vertAnchor="page" w:horzAnchor="margin" w:tblpXSpec="center" w:tblpY="15819"/>
      <w:tblOverlap w:val="never"/>
      <w:tblW w:w="10319" w:type="dxa"/>
      <w:tblCellMar>
        <w:left w:w="70" w:type="dxa"/>
        <w:right w:w="70" w:type="dxa"/>
      </w:tblCellMar>
      <w:tblLook w:val="0000" w:firstRow="0" w:lastRow="0" w:firstColumn="0" w:lastColumn="0" w:noHBand="0" w:noVBand="0"/>
    </w:tblPr>
    <w:tblGrid>
      <w:gridCol w:w="3291"/>
      <w:gridCol w:w="1931"/>
      <w:gridCol w:w="3006"/>
      <w:gridCol w:w="2091"/>
    </w:tblGrid>
    <w:tr w:rsidR="00652864" w:rsidRPr="00361BF4" w14:paraId="09A179A7" w14:textId="77777777" w:rsidTr="00990157">
      <w:trPr>
        <w:cantSplit/>
        <w:trHeight w:val="198"/>
      </w:trPr>
      <w:tc>
        <w:tcPr>
          <w:tcW w:w="3291" w:type="dxa"/>
          <w:vAlign w:val="center"/>
        </w:tcPr>
        <w:p w14:paraId="161EBD2F" w14:textId="76FE8A0B" w:rsidR="00652864" w:rsidRPr="00361BF4" w:rsidRDefault="00652864" w:rsidP="0016215F">
          <w:pPr>
            <w:rPr>
              <w:rFonts w:ascii="Arial" w:hAnsi="Arial" w:cs="Arial"/>
              <w:color w:val="1C4569"/>
              <w:sz w:val="14"/>
              <w:szCs w:val="14"/>
            </w:rPr>
          </w:pPr>
          <w:r>
            <w:rPr>
              <w:rFonts w:ascii="Arial" w:hAnsi="Arial" w:cs="Arial"/>
              <w:color w:val="1C4569"/>
              <w:sz w:val="14"/>
              <w:szCs w:val="14"/>
            </w:rPr>
            <w:t xml:space="preserve">Swalmerstraat 100 - 6041 CZ  </w:t>
          </w:r>
          <w:r w:rsidRPr="00361BF4">
            <w:rPr>
              <w:rFonts w:ascii="Arial" w:hAnsi="Arial" w:cs="Arial"/>
              <w:color w:val="1C4569"/>
              <w:sz w:val="14"/>
              <w:szCs w:val="14"/>
            </w:rPr>
            <w:t>ROERMOND</w:t>
          </w:r>
        </w:p>
      </w:tc>
      <w:tc>
        <w:tcPr>
          <w:tcW w:w="1931" w:type="dxa"/>
          <w:vAlign w:val="center"/>
        </w:tcPr>
        <w:p w14:paraId="344C6D8C" w14:textId="4FEAEC58" w:rsidR="00652864" w:rsidRPr="00361BF4" w:rsidRDefault="00652864" w:rsidP="0016215F">
          <w:pPr>
            <w:rPr>
              <w:rFonts w:ascii="Arial" w:hAnsi="Arial" w:cs="Arial"/>
              <w:color w:val="1C4569"/>
              <w:sz w:val="14"/>
              <w:szCs w:val="14"/>
            </w:rPr>
          </w:pPr>
          <w:r>
            <w:rPr>
              <w:rFonts w:ascii="Arial" w:hAnsi="Arial" w:cs="Arial"/>
              <w:color w:val="1C4569"/>
              <w:sz w:val="14"/>
              <w:szCs w:val="14"/>
            </w:rPr>
            <w:t>T: (0475) 386 891</w:t>
          </w:r>
        </w:p>
      </w:tc>
      <w:tc>
        <w:tcPr>
          <w:tcW w:w="3006" w:type="dxa"/>
          <w:vAlign w:val="center"/>
        </w:tcPr>
        <w:p w14:paraId="7313538C" w14:textId="0DDBCF23" w:rsidR="00652864" w:rsidRPr="00BA1FCC" w:rsidRDefault="00652864" w:rsidP="0016215F">
          <w:pPr>
            <w:rPr>
              <w:rFonts w:ascii="Arial" w:hAnsi="Arial" w:cs="Arial"/>
              <w:color w:val="1C4569"/>
              <w:sz w:val="14"/>
              <w:szCs w:val="14"/>
              <w:lang w:val="de-DE"/>
            </w:rPr>
          </w:pPr>
          <w:r w:rsidRPr="00BA1FCC">
            <w:rPr>
              <w:rFonts w:ascii="Arial" w:hAnsi="Arial" w:cs="Arial"/>
              <w:color w:val="1C4569"/>
              <w:sz w:val="14"/>
              <w:szCs w:val="14"/>
              <w:lang w:val="de-DE"/>
            </w:rPr>
            <w:t>E: persdienst@bisdom-roermond.nl</w:t>
          </w:r>
        </w:p>
      </w:tc>
      <w:tc>
        <w:tcPr>
          <w:tcW w:w="2091" w:type="dxa"/>
          <w:vAlign w:val="center"/>
        </w:tcPr>
        <w:p w14:paraId="47790AD5" w14:textId="77777777" w:rsidR="00652864" w:rsidRPr="00361BF4" w:rsidRDefault="00652864" w:rsidP="000B2A02">
          <w:pPr>
            <w:rPr>
              <w:rFonts w:ascii="Arial" w:hAnsi="Arial" w:cs="Arial"/>
              <w:color w:val="1C4569"/>
              <w:sz w:val="14"/>
              <w:szCs w:val="14"/>
            </w:rPr>
          </w:pPr>
          <w:r w:rsidRPr="00361BF4">
            <w:rPr>
              <w:rFonts w:ascii="Arial" w:hAnsi="Arial" w:cs="Arial"/>
              <w:color w:val="1C4569"/>
              <w:sz w:val="14"/>
              <w:szCs w:val="14"/>
            </w:rPr>
            <w:t>ABN AMRO IBAN:</w:t>
          </w:r>
        </w:p>
      </w:tc>
    </w:tr>
    <w:tr w:rsidR="00652864" w:rsidRPr="00361BF4" w14:paraId="41E9EEE8" w14:textId="77777777" w:rsidTr="00990157">
      <w:trPr>
        <w:cantSplit/>
        <w:trHeight w:val="198"/>
      </w:trPr>
      <w:tc>
        <w:tcPr>
          <w:tcW w:w="3291" w:type="dxa"/>
          <w:vAlign w:val="center"/>
        </w:tcPr>
        <w:p w14:paraId="12C4C134" w14:textId="77777777" w:rsidR="00652864" w:rsidRPr="00361BF4" w:rsidRDefault="00652864" w:rsidP="000B2A02">
          <w:pPr>
            <w:rPr>
              <w:rFonts w:ascii="Arial" w:hAnsi="Arial" w:cs="Arial"/>
              <w:color w:val="1C4569"/>
              <w:sz w:val="14"/>
              <w:szCs w:val="14"/>
            </w:rPr>
          </w:pPr>
          <w:r w:rsidRPr="00361BF4">
            <w:rPr>
              <w:rFonts w:ascii="Arial" w:hAnsi="Arial" w:cs="Arial"/>
              <w:color w:val="1C4569"/>
              <w:sz w:val="14"/>
              <w:szCs w:val="14"/>
            </w:rPr>
            <w:t>Postbus 470 - 6040 AL  ROERMOND</w:t>
          </w:r>
        </w:p>
      </w:tc>
      <w:tc>
        <w:tcPr>
          <w:tcW w:w="1931" w:type="dxa"/>
          <w:vAlign w:val="center"/>
        </w:tcPr>
        <w:p w14:paraId="2134B0F3" w14:textId="527B3D51" w:rsidR="00652864" w:rsidRPr="00361BF4" w:rsidRDefault="00652864" w:rsidP="0016215F">
          <w:pPr>
            <w:rPr>
              <w:rFonts w:ascii="Arial" w:hAnsi="Arial" w:cs="Arial"/>
              <w:color w:val="1C4569"/>
              <w:sz w:val="14"/>
              <w:szCs w:val="14"/>
            </w:rPr>
          </w:pPr>
          <w:r>
            <w:rPr>
              <w:rFonts w:ascii="Arial" w:hAnsi="Arial" w:cs="Arial"/>
              <w:color w:val="1C4569"/>
              <w:sz w:val="14"/>
              <w:szCs w:val="14"/>
            </w:rPr>
            <w:t>M: (06) 21503933</w:t>
          </w:r>
        </w:p>
      </w:tc>
      <w:tc>
        <w:tcPr>
          <w:tcW w:w="3006" w:type="dxa"/>
          <w:vAlign w:val="center"/>
        </w:tcPr>
        <w:p w14:paraId="7D751192" w14:textId="77777777" w:rsidR="00652864" w:rsidRPr="00361BF4" w:rsidRDefault="00652864" w:rsidP="000B2A02">
          <w:pPr>
            <w:rPr>
              <w:rFonts w:ascii="Arial" w:hAnsi="Arial" w:cs="Arial"/>
              <w:color w:val="1C4569"/>
              <w:sz w:val="14"/>
              <w:szCs w:val="14"/>
              <w:lang w:val="en-GB"/>
            </w:rPr>
          </w:pPr>
          <w:r w:rsidRPr="000169C4">
            <w:rPr>
              <w:rFonts w:ascii="Arial" w:hAnsi="Arial" w:cs="Arial"/>
              <w:color w:val="1C4569"/>
              <w:sz w:val="14"/>
              <w:szCs w:val="14"/>
              <w:lang w:val="en-US"/>
            </w:rPr>
            <w:t xml:space="preserve">I: </w:t>
          </w:r>
          <w:hyperlink r:id="rId1" w:history="1">
            <w:r w:rsidRPr="00361BF4">
              <w:rPr>
                <w:rStyle w:val="Hyperlink"/>
                <w:rFonts w:ascii="Arial" w:hAnsi="Arial" w:cs="Arial"/>
                <w:color w:val="1C4569"/>
                <w:sz w:val="14"/>
                <w:szCs w:val="14"/>
                <w:lang w:val="en-GB"/>
              </w:rPr>
              <w:t>www.bisdom-roermond.nl</w:t>
            </w:r>
          </w:hyperlink>
        </w:p>
      </w:tc>
      <w:tc>
        <w:tcPr>
          <w:tcW w:w="2091" w:type="dxa"/>
          <w:vAlign w:val="center"/>
        </w:tcPr>
        <w:p w14:paraId="0F301031" w14:textId="77777777" w:rsidR="00652864" w:rsidRPr="00361BF4" w:rsidRDefault="00652864" w:rsidP="000B2A02">
          <w:pPr>
            <w:rPr>
              <w:rFonts w:ascii="Arial" w:hAnsi="Arial" w:cs="Arial"/>
              <w:color w:val="1C4569"/>
              <w:sz w:val="14"/>
              <w:szCs w:val="14"/>
            </w:rPr>
          </w:pPr>
          <w:r w:rsidRPr="00361BF4">
            <w:rPr>
              <w:rFonts w:ascii="Arial" w:hAnsi="Arial" w:cs="Arial"/>
              <w:color w:val="1C4569"/>
              <w:sz w:val="14"/>
              <w:szCs w:val="14"/>
            </w:rPr>
            <w:t>NL28ABNA0231400152</w:t>
          </w:r>
        </w:p>
      </w:tc>
    </w:tr>
  </w:tbl>
  <w:p w14:paraId="467F2295" w14:textId="7BAA8BB0" w:rsidR="00652864" w:rsidRPr="00361BF4" w:rsidRDefault="00652864" w:rsidP="00D72F78">
    <w:pPr>
      <w:pStyle w:val="Voettekst"/>
      <w:rPr>
        <w:color w:val="1C4569"/>
      </w:rPr>
    </w:pPr>
  </w:p>
  <w:p w14:paraId="33D6FCD1" w14:textId="77777777" w:rsidR="00652864" w:rsidRDefault="0065286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83FAD0" w14:textId="77777777" w:rsidR="00DD6E45" w:rsidRDefault="00DD6E45" w:rsidP="00204DA2">
      <w:r>
        <w:separator/>
      </w:r>
    </w:p>
  </w:footnote>
  <w:footnote w:type="continuationSeparator" w:id="0">
    <w:p w14:paraId="7C0D1582" w14:textId="77777777" w:rsidR="00DD6E45" w:rsidRDefault="00DD6E45" w:rsidP="00204D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860FF" w14:textId="7B3D3014" w:rsidR="00652864" w:rsidRDefault="00652864" w:rsidP="00D72F78">
    <w:pPr>
      <w:pStyle w:val="Koptekst"/>
      <w:tabs>
        <w:tab w:val="clear" w:pos="4703"/>
        <w:tab w:val="clear" w:pos="9406"/>
        <w:tab w:val="left" w:pos="3520"/>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B5979" w14:textId="58BDE821" w:rsidR="00652864" w:rsidRDefault="00652864">
    <w:pPr>
      <w:pStyle w:val="Koptekst"/>
    </w:pPr>
    <w:r>
      <w:rPr>
        <w:noProof/>
      </w:rPr>
      <w:drawing>
        <wp:anchor distT="0" distB="0" distL="114300" distR="114300" simplePos="0" relativeHeight="251662336" behindDoc="1" locked="0" layoutInCell="1" allowOverlap="1" wp14:anchorId="6961ACBD" wp14:editId="73B089A8">
          <wp:simplePos x="0" y="0"/>
          <wp:positionH relativeFrom="page">
            <wp:align>left</wp:align>
          </wp:positionH>
          <wp:positionV relativeFrom="paragraph">
            <wp:posOffset>-450850</wp:posOffset>
          </wp:positionV>
          <wp:extent cx="7560000" cy="1383415"/>
          <wp:effectExtent l="0" t="0" r="3175" b="7620"/>
          <wp:wrapNone/>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sdom Roermond - briefpapier log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38341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3775D"/>
    <w:multiLevelType w:val="hybridMultilevel"/>
    <w:tmpl w:val="1CD0AFA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6E51CC5"/>
    <w:multiLevelType w:val="hybridMultilevel"/>
    <w:tmpl w:val="AF2CAFB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36372DC"/>
    <w:multiLevelType w:val="hybridMultilevel"/>
    <w:tmpl w:val="60BA300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1C36E56"/>
    <w:multiLevelType w:val="hybridMultilevel"/>
    <w:tmpl w:val="772AFD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3DC6613"/>
    <w:multiLevelType w:val="hybridMultilevel"/>
    <w:tmpl w:val="6A468BD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254D3A13"/>
    <w:multiLevelType w:val="hybridMultilevel"/>
    <w:tmpl w:val="769EFB2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EB463ED"/>
    <w:multiLevelType w:val="hybridMultilevel"/>
    <w:tmpl w:val="484878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C803A08"/>
    <w:multiLevelType w:val="hybridMultilevel"/>
    <w:tmpl w:val="264480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74D0FB8"/>
    <w:multiLevelType w:val="hybridMultilevel"/>
    <w:tmpl w:val="59044A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4A8210EF"/>
    <w:multiLevelType w:val="hybridMultilevel"/>
    <w:tmpl w:val="8FD8DB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50AF1029"/>
    <w:multiLevelType w:val="hybridMultilevel"/>
    <w:tmpl w:val="7714C4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1A32596"/>
    <w:multiLevelType w:val="hybridMultilevel"/>
    <w:tmpl w:val="584010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E484086"/>
    <w:multiLevelType w:val="hybridMultilevel"/>
    <w:tmpl w:val="3364DE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75DD6CB5"/>
    <w:multiLevelType w:val="hybridMultilevel"/>
    <w:tmpl w:val="7436D1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7D700636"/>
    <w:multiLevelType w:val="hybridMultilevel"/>
    <w:tmpl w:val="DE2832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7F830E0E"/>
    <w:multiLevelType w:val="hybridMultilevel"/>
    <w:tmpl w:val="D828244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78311879">
    <w:abstractNumId w:val="5"/>
  </w:num>
  <w:num w:numId="2" w16cid:durableId="1282570640">
    <w:abstractNumId w:val="3"/>
  </w:num>
  <w:num w:numId="3" w16cid:durableId="1211845437">
    <w:abstractNumId w:val="8"/>
  </w:num>
  <w:num w:numId="4" w16cid:durableId="1382100054">
    <w:abstractNumId w:val="1"/>
  </w:num>
  <w:num w:numId="5" w16cid:durableId="335424416">
    <w:abstractNumId w:val="14"/>
  </w:num>
  <w:num w:numId="6" w16cid:durableId="1541085690">
    <w:abstractNumId w:val="6"/>
  </w:num>
  <w:num w:numId="7" w16cid:durableId="451171919">
    <w:abstractNumId w:val="13"/>
  </w:num>
  <w:num w:numId="8" w16cid:durableId="1649478597">
    <w:abstractNumId w:val="2"/>
  </w:num>
  <w:num w:numId="9" w16cid:durableId="1576011332">
    <w:abstractNumId w:val="10"/>
  </w:num>
  <w:num w:numId="10" w16cid:durableId="521208411">
    <w:abstractNumId w:val="4"/>
  </w:num>
  <w:num w:numId="11" w16cid:durableId="1976988164">
    <w:abstractNumId w:val="0"/>
  </w:num>
  <w:num w:numId="12" w16cid:durableId="470099285">
    <w:abstractNumId w:val="15"/>
  </w:num>
  <w:num w:numId="13" w16cid:durableId="1033962758">
    <w:abstractNumId w:val="7"/>
  </w:num>
  <w:num w:numId="14" w16cid:durableId="2031636679">
    <w:abstractNumId w:val="9"/>
  </w:num>
  <w:num w:numId="15" w16cid:durableId="92554036">
    <w:abstractNumId w:val="12"/>
  </w:num>
  <w:num w:numId="16" w16cid:durableId="1250502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DA2"/>
    <w:rsid w:val="000008BA"/>
    <w:rsid w:val="00003950"/>
    <w:rsid w:val="00006C12"/>
    <w:rsid w:val="00007E81"/>
    <w:rsid w:val="000117AB"/>
    <w:rsid w:val="0001296F"/>
    <w:rsid w:val="000169C4"/>
    <w:rsid w:val="000224A9"/>
    <w:rsid w:val="0002342C"/>
    <w:rsid w:val="0003162E"/>
    <w:rsid w:val="000321A8"/>
    <w:rsid w:val="000336D5"/>
    <w:rsid w:val="00033E23"/>
    <w:rsid w:val="0004217C"/>
    <w:rsid w:val="00045DCD"/>
    <w:rsid w:val="00050F7A"/>
    <w:rsid w:val="00051CF5"/>
    <w:rsid w:val="00053760"/>
    <w:rsid w:val="00054344"/>
    <w:rsid w:val="00054569"/>
    <w:rsid w:val="00055702"/>
    <w:rsid w:val="000603F8"/>
    <w:rsid w:val="0006106B"/>
    <w:rsid w:val="00062FB1"/>
    <w:rsid w:val="00063369"/>
    <w:rsid w:val="00063EB2"/>
    <w:rsid w:val="00064FAF"/>
    <w:rsid w:val="00066D49"/>
    <w:rsid w:val="00073E7C"/>
    <w:rsid w:val="00073F39"/>
    <w:rsid w:val="00074F50"/>
    <w:rsid w:val="00076242"/>
    <w:rsid w:val="000764B6"/>
    <w:rsid w:val="00077282"/>
    <w:rsid w:val="0008498F"/>
    <w:rsid w:val="00087C54"/>
    <w:rsid w:val="000930AE"/>
    <w:rsid w:val="000936C7"/>
    <w:rsid w:val="000955C4"/>
    <w:rsid w:val="000A125E"/>
    <w:rsid w:val="000A1C26"/>
    <w:rsid w:val="000B25B0"/>
    <w:rsid w:val="000B2A02"/>
    <w:rsid w:val="000B333A"/>
    <w:rsid w:val="000B3689"/>
    <w:rsid w:val="000B394B"/>
    <w:rsid w:val="000B68D9"/>
    <w:rsid w:val="000C043E"/>
    <w:rsid w:val="000C0960"/>
    <w:rsid w:val="000C1972"/>
    <w:rsid w:val="000C230B"/>
    <w:rsid w:val="000C25BD"/>
    <w:rsid w:val="000C35C3"/>
    <w:rsid w:val="000C622F"/>
    <w:rsid w:val="000C6831"/>
    <w:rsid w:val="000C7B7F"/>
    <w:rsid w:val="000D58CD"/>
    <w:rsid w:val="000E2B8A"/>
    <w:rsid w:val="000E69E3"/>
    <w:rsid w:val="000F1309"/>
    <w:rsid w:val="000F2BC0"/>
    <w:rsid w:val="000F3B43"/>
    <w:rsid w:val="000F3C67"/>
    <w:rsid w:val="000F5522"/>
    <w:rsid w:val="000F5960"/>
    <w:rsid w:val="000F7552"/>
    <w:rsid w:val="001008D4"/>
    <w:rsid w:val="0010233E"/>
    <w:rsid w:val="0010237C"/>
    <w:rsid w:val="001029C8"/>
    <w:rsid w:val="00102D9F"/>
    <w:rsid w:val="00106CD1"/>
    <w:rsid w:val="0011167F"/>
    <w:rsid w:val="00111F07"/>
    <w:rsid w:val="001129A2"/>
    <w:rsid w:val="0011427D"/>
    <w:rsid w:val="00115DFA"/>
    <w:rsid w:val="0011656F"/>
    <w:rsid w:val="00116C43"/>
    <w:rsid w:val="001217C1"/>
    <w:rsid w:val="00121E1F"/>
    <w:rsid w:val="0012389D"/>
    <w:rsid w:val="001241F9"/>
    <w:rsid w:val="0012545C"/>
    <w:rsid w:val="001264EE"/>
    <w:rsid w:val="001278F7"/>
    <w:rsid w:val="00133127"/>
    <w:rsid w:val="00133CF5"/>
    <w:rsid w:val="00136BAE"/>
    <w:rsid w:val="00141B0C"/>
    <w:rsid w:val="00141CA1"/>
    <w:rsid w:val="0014308E"/>
    <w:rsid w:val="00143A7E"/>
    <w:rsid w:val="00144B11"/>
    <w:rsid w:val="001459BA"/>
    <w:rsid w:val="0014649E"/>
    <w:rsid w:val="0015020B"/>
    <w:rsid w:val="001539D3"/>
    <w:rsid w:val="001554A1"/>
    <w:rsid w:val="00157D1D"/>
    <w:rsid w:val="0016184A"/>
    <w:rsid w:val="0016215F"/>
    <w:rsid w:val="00163613"/>
    <w:rsid w:val="00164678"/>
    <w:rsid w:val="001657B9"/>
    <w:rsid w:val="00165D15"/>
    <w:rsid w:val="001711F1"/>
    <w:rsid w:val="00171C7F"/>
    <w:rsid w:val="0017226E"/>
    <w:rsid w:val="00172B3F"/>
    <w:rsid w:val="00173EC2"/>
    <w:rsid w:val="00176E16"/>
    <w:rsid w:val="00177293"/>
    <w:rsid w:val="0018132A"/>
    <w:rsid w:val="00185043"/>
    <w:rsid w:val="0018716A"/>
    <w:rsid w:val="00190533"/>
    <w:rsid w:val="00191AB8"/>
    <w:rsid w:val="00192C9F"/>
    <w:rsid w:val="00193BAD"/>
    <w:rsid w:val="00195539"/>
    <w:rsid w:val="001B3B59"/>
    <w:rsid w:val="001B6D74"/>
    <w:rsid w:val="001C3EEB"/>
    <w:rsid w:val="001C58F1"/>
    <w:rsid w:val="001C66A5"/>
    <w:rsid w:val="001C678E"/>
    <w:rsid w:val="001C7E33"/>
    <w:rsid w:val="001D0C7B"/>
    <w:rsid w:val="001D11A4"/>
    <w:rsid w:val="001D12FE"/>
    <w:rsid w:val="001D1604"/>
    <w:rsid w:val="001D1C79"/>
    <w:rsid w:val="001D390F"/>
    <w:rsid w:val="001D72F1"/>
    <w:rsid w:val="001D7407"/>
    <w:rsid w:val="001E0A81"/>
    <w:rsid w:val="001E32AF"/>
    <w:rsid w:val="001E47C7"/>
    <w:rsid w:val="001E5921"/>
    <w:rsid w:val="001E6183"/>
    <w:rsid w:val="001E69BF"/>
    <w:rsid w:val="001E7951"/>
    <w:rsid w:val="001F0783"/>
    <w:rsid w:val="001F4D0F"/>
    <w:rsid w:val="001F61C4"/>
    <w:rsid w:val="001F6EB9"/>
    <w:rsid w:val="001F72F1"/>
    <w:rsid w:val="00200AA9"/>
    <w:rsid w:val="00204DA2"/>
    <w:rsid w:val="00210F16"/>
    <w:rsid w:val="00211A45"/>
    <w:rsid w:val="002148CF"/>
    <w:rsid w:val="00214E04"/>
    <w:rsid w:val="00215998"/>
    <w:rsid w:val="002207D9"/>
    <w:rsid w:val="0022284A"/>
    <w:rsid w:val="00222A1E"/>
    <w:rsid w:val="00223045"/>
    <w:rsid w:val="002239BA"/>
    <w:rsid w:val="002245EA"/>
    <w:rsid w:val="00225228"/>
    <w:rsid w:val="00230608"/>
    <w:rsid w:val="00231C3E"/>
    <w:rsid w:val="00231F6D"/>
    <w:rsid w:val="002335FD"/>
    <w:rsid w:val="00233945"/>
    <w:rsid w:val="00234460"/>
    <w:rsid w:val="00235AB5"/>
    <w:rsid w:val="002367D6"/>
    <w:rsid w:val="00240254"/>
    <w:rsid w:val="0024177D"/>
    <w:rsid w:val="00243640"/>
    <w:rsid w:val="00246DF5"/>
    <w:rsid w:val="00247948"/>
    <w:rsid w:val="00250A0B"/>
    <w:rsid w:val="002515EF"/>
    <w:rsid w:val="0025239D"/>
    <w:rsid w:val="00254AAF"/>
    <w:rsid w:val="002612DD"/>
    <w:rsid w:val="002623F5"/>
    <w:rsid w:val="002645C3"/>
    <w:rsid w:val="00266E60"/>
    <w:rsid w:val="00270728"/>
    <w:rsid w:val="0027077C"/>
    <w:rsid w:val="00270F5E"/>
    <w:rsid w:val="00271A8F"/>
    <w:rsid w:val="002737E8"/>
    <w:rsid w:val="002740C6"/>
    <w:rsid w:val="0027788E"/>
    <w:rsid w:val="00277D96"/>
    <w:rsid w:val="00282C85"/>
    <w:rsid w:val="00282ED1"/>
    <w:rsid w:val="00283967"/>
    <w:rsid w:val="002867E9"/>
    <w:rsid w:val="00290C48"/>
    <w:rsid w:val="00292ADD"/>
    <w:rsid w:val="002955B0"/>
    <w:rsid w:val="00296A19"/>
    <w:rsid w:val="00297252"/>
    <w:rsid w:val="0029731E"/>
    <w:rsid w:val="002A2EDA"/>
    <w:rsid w:val="002A4768"/>
    <w:rsid w:val="002B366E"/>
    <w:rsid w:val="002B5B8D"/>
    <w:rsid w:val="002B786D"/>
    <w:rsid w:val="002C0EA1"/>
    <w:rsid w:val="002C11C3"/>
    <w:rsid w:val="002C1C41"/>
    <w:rsid w:val="002C3902"/>
    <w:rsid w:val="002C46AE"/>
    <w:rsid w:val="002C52D0"/>
    <w:rsid w:val="002C53EA"/>
    <w:rsid w:val="002C5E4D"/>
    <w:rsid w:val="002C6367"/>
    <w:rsid w:val="002C754A"/>
    <w:rsid w:val="002D01D6"/>
    <w:rsid w:val="002D1726"/>
    <w:rsid w:val="002D1C29"/>
    <w:rsid w:val="002D2237"/>
    <w:rsid w:val="002D2A77"/>
    <w:rsid w:val="002D37E0"/>
    <w:rsid w:val="002D3E14"/>
    <w:rsid w:val="002D4BD5"/>
    <w:rsid w:val="002D6785"/>
    <w:rsid w:val="002D7911"/>
    <w:rsid w:val="002E01FC"/>
    <w:rsid w:val="002E1D29"/>
    <w:rsid w:val="002E34BE"/>
    <w:rsid w:val="002E7A26"/>
    <w:rsid w:val="002F1517"/>
    <w:rsid w:val="002F1B0D"/>
    <w:rsid w:val="002F2A07"/>
    <w:rsid w:val="002F2EA7"/>
    <w:rsid w:val="002F4564"/>
    <w:rsid w:val="002F4C63"/>
    <w:rsid w:val="002F6BB2"/>
    <w:rsid w:val="002F751D"/>
    <w:rsid w:val="0030088D"/>
    <w:rsid w:val="00302028"/>
    <w:rsid w:val="003021CB"/>
    <w:rsid w:val="00303947"/>
    <w:rsid w:val="00311D50"/>
    <w:rsid w:val="003143E6"/>
    <w:rsid w:val="00315AA2"/>
    <w:rsid w:val="00321787"/>
    <w:rsid w:val="00324934"/>
    <w:rsid w:val="003254F8"/>
    <w:rsid w:val="003265E5"/>
    <w:rsid w:val="00327544"/>
    <w:rsid w:val="00331E86"/>
    <w:rsid w:val="00333486"/>
    <w:rsid w:val="0033403E"/>
    <w:rsid w:val="003345EE"/>
    <w:rsid w:val="00337BDA"/>
    <w:rsid w:val="003422C2"/>
    <w:rsid w:val="00347B3D"/>
    <w:rsid w:val="00351D58"/>
    <w:rsid w:val="00351D59"/>
    <w:rsid w:val="0035474A"/>
    <w:rsid w:val="003548C0"/>
    <w:rsid w:val="003555DE"/>
    <w:rsid w:val="00355661"/>
    <w:rsid w:val="0035630C"/>
    <w:rsid w:val="00361BF4"/>
    <w:rsid w:val="003635CD"/>
    <w:rsid w:val="003654DF"/>
    <w:rsid w:val="00367D1B"/>
    <w:rsid w:val="003729F0"/>
    <w:rsid w:val="003737E3"/>
    <w:rsid w:val="0038443C"/>
    <w:rsid w:val="0038460F"/>
    <w:rsid w:val="00387C44"/>
    <w:rsid w:val="003912C5"/>
    <w:rsid w:val="003914FE"/>
    <w:rsid w:val="00391510"/>
    <w:rsid w:val="003917C9"/>
    <w:rsid w:val="00391BB1"/>
    <w:rsid w:val="00392EE8"/>
    <w:rsid w:val="00392FF4"/>
    <w:rsid w:val="00393147"/>
    <w:rsid w:val="003972D4"/>
    <w:rsid w:val="003A151D"/>
    <w:rsid w:val="003A2D00"/>
    <w:rsid w:val="003A300E"/>
    <w:rsid w:val="003B167C"/>
    <w:rsid w:val="003B2E1B"/>
    <w:rsid w:val="003B7542"/>
    <w:rsid w:val="003C0C41"/>
    <w:rsid w:val="003C1229"/>
    <w:rsid w:val="003C1C0E"/>
    <w:rsid w:val="003C282D"/>
    <w:rsid w:val="003C2FFE"/>
    <w:rsid w:val="003C30F0"/>
    <w:rsid w:val="003C4D18"/>
    <w:rsid w:val="003C4DFC"/>
    <w:rsid w:val="003C7018"/>
    <w:rsid w:val="003C7159"/>
    <w:rsid w:val="003D0585"/>
    <w:rsid w:val="003D339A"/>
    <w:rsid w:val="003E15FB"/>
    <w:rsid w:val="003E1D8C"/>
    <w:rsid w:val="003E4C1B"/>
    <w:rsid w:val="003E4DD5"/>
    <w:rsid w:val="003E4FEB"/>
    <w:rsid w:val="003E762F"/>
    <w:rsid w:val="003E7E7C"/>
    <w:rsid w:val="003F0522"/>
    <w:rsid w:val="003F267D"/>
    <w:rsid w:val="003F2698"/>
    <w:rsid w:val="003F318B"/>
    <w:rsid w:val="003F4ECD"/>
    <w:rsid w:val="003F501F"/>
    <w:rsid w:val="003F77C5"/>
    <w:rsid w:val="00400271"/>
    <w:rsid w:val="0040192F"/>
    <w:rsid w:val="004020EA"/>
    <w:rsid w:val="00402C73"/>
    <w:rsid w:val="0040434E"/>
    <w:rsid w:val="00404722"/>
    <w:rsid w:val="004050D3"/>
    <w:rsid w:val="0040731D"/>
    <w:rsid w:val="00410CD8"/>
    <w:rsid w:val="00410E26"/>
    <w:rsid w:val="00410F03"/>
    <w:rsid w:val="004115C5"/>
    <w:rsid w:val="00412194"/>
    <w:rsid w:val="00412608"/>
    <w:rsid w:val="004126F6"/>
    <w:rsid w:val="00412804"/>
    <w:rsid w:val="00415341"/>
    <w:rsid w:val="00417E82"/>
    <w:rsid w:val="00421BAF"/>
    <w:rsid w:val="00422794"/>
    <w:rsid w:val="00427039"/>
    <w:rsid w:val="004306D8"/>
    <w:rsid w:val="004316F8"/>
    <w:rsid w:val="00435741"/>
    <w:rsid w:val="0044324D"/>
    <w:rsid w:val="00447134"/>
    <w:rsid w:val="004479C8"/>
    <w:rsid w:val="00447E22"/>
    <w:rsid w:val="00454894"/>
    <w:rsid w:val="00457DD5"/>
    <w:rsid w:val="00465C39"/>
    <w:rsid w:val="004711B0"/>
    <w:rsid w:val="00471D8B"/>
    <w:rsid w:val="00472F7B"/>
    <w:rsid w:val="00473F24"/>
    <w:rsid w:val="00476458"/>
    <w:rsid w:val="00476E41"/>
    <w:rsid w:val="00481DDB"/>
    <w:rsid w:val="004822A2"/>
    <w:rsid w:val="004836C7"/>
    <w:rsid w:val="004847E3"/>
    <w:rsid w:val="004852CB"/>
    <w:rsid w:val="00491EA8"/>
    <w:rsid w:val="00492161"/>
    <w:rsid w:val="00494401"/>
    <w:rsid w:val="00497CA5"/>
    <w:rsid w:val="004A2B6E"/>
    <w:rsid w:val="004B0E03"/>
    <w:rsid w:val="004B19AC"/>
    <w:rsid w:val="004B2A99"/>
    <w:rsid w:val="004B3881"/>
    <w:rsid w:val="004C484D"/>
    <w:rsid w:val="004C4D6F"/>
    <w:rsid w:val="004C5D01"/>
    <w:rsid w:val="004C7ABF"/>
    <w:rsid w:val="004D0BCC"/>
    <w:rsid w:val="004D19EB"/>
    <w:rsid w:val="004D1FD7"/>
    <w:rsid w:val="004D23C0"/>
    <w:rsid w:val="004D5325"/>
    <w:rsid w:val="004D5E78"/>
    <w:rsid w:val="004D6E5F"/>
    <w:rsid w:val="004E047E"/>
    <w:rsid w:val="004E15F0"/>
    <w:rsid w:val="004E35E3"/>
    <w:rsid w:val="004E3C4F"/>
    <w:rsid w:val="004E3D99"/>
    <w:rsid w:val="004E40F4"/>
    <w:rsid w:val="004F04F1"/>
    <w:rsid w:val="004F0A91"/>
    <w:rsid w:val="004F0DE7"/>
    <w:rsid w:val="004F17EA"/>
    <w:rsid w:val="00501FA3"/>
    <w:rsid w:val="00503593"/>
    <w:rsid w:val="005045A9"/>
    <w:rsid w:val="00506C51"/>
    <w:rsid w:val="00507793"/>
    <w:rsid w:val="00513A75"/>
    <w:rsid w:val="00515A74"/>
    <w:rsid w:val="00515E45"/>
    <w:rsid w:val="00520F78"/>
    <w:rsid w:val="00523839"/>
    <w:rsid w:val="00526380"/>
    <w:rsid w:val="0052665E"/>
    <w:rsid w:val="00526DE2"/>
    <w:rsid w:val="00532E12"/>
    <w:rsid w:val="00536874"/>
    <w:rsid w:val="00536DCE"/>
    <w:rsid w:val="00540707"/>
    <w:rsid w:val="00541981"/>
    <w:rsid w:val="005422F8"/>
    <w:rsid w:val="0054403A"/>
    <w:rsid w:val="005461C3"/>
    <w:rsid w:val="0054664D"/>
    <w:rsid w:val="0054765B"/>
    <w:rsid w:val="0055028C"/>
    <w:rsid w:val="00554B41"/>
    <w:rsid w:val="00556801"/>
    <w:rsid w:val="005574A5"/>
    <w:rsid w:val="005615FF"/>
    <w:rsid w:val="00562AA6"/>
    <w:rsid w:val="00563499"/>
    <w:rsid w:val="0056356C"/>
    <w:rsid w:val="005641C4"/>
    <w:rsid w:val="0056440B"/>
    <w:rsid w:val="00565343"/>
    <w:rsid w:val="00566312"/>
    <w:rsid w:val="00566AC6"/>
    <w:rsid w:val="00571A3C"/>
    <w:rsid w:val="00571D25"/>
    <w:rsid w:val="00574C6F"/>
    <w:rsid w:val="00576A95"/>
    <w:rsid w:val="00577A94"/>
    <w:rsid w:val="00577B26"/>
    <w:rsid w:val="0058020F"/>
    <w:rsid w:val="005819B5"/>
    <w:rsid w:val="0058291C"/>
    <w:rsid w:val="00582BFF"/>
    <w:rsid w:val="005842D5"/>
    <w:rsid w:val="00585B23"/>
    <w:rsid w:val="00587608"/>
    <w:rsid w:val="005877DB"/>
    <w:rsid w:val="00587970"/>
    <w:rsid w:val="005A06F7"/>
    <w:rsid w:val="005A0D4B"/>
    <w:rsid w:val="005A64C8"/>
    <w:rsid w:val="005B0041"/>
    <w:rsid w:val="005B0376"/>
    <w:rsid w:val="005B03A4"/>
    <w:rsid w:val="005B18F6"/>
    <w:rsid w:val="005B1FF8"/>
    <w:rsid w:val="005B2575"/>
    <w:rsid w:val="005B26A8"/>
    <w:rsid w:val="005B2F60"/>
    <w:rsid w:val="005B7194"/>
    <w:rsid w:val="005C01DD"/>
    <w:rsid w:val="005C2434"/>
    <w:rsid w:val="005C678C"/>
    <w:rsid w:val="005D285B"/>
    <w:rsid w:val="005D3021"/>
    <w:rsid w:val="005D530D"/>
    <w:rsid w:val="005D76B9"/>
    <w:rsid w:val="005E164C"/>
    <w:rsid w:val="005E55A3"/>
    <w:rsid w:val="005E7925"/>
    <w:rsid w:val="005F2A64"/>
    <w:rsid w:val="005F486E"/>
    <w:rsid w:val="00600CBD"/>
    <w:rsid w:val="0060194A"/>
    <w:rsid w:val="00601CB2"/>
    <w:rsid w:val="00602F78"/>
    <w:rsid w:val="0060417C"/>
    <w:rsid w:val="0060499C"/>
    <w:rsid w:val="00604B33"/>
    <w:rsid w:val="00607B40"/>
    <w:rsid w:val="00610919"/>
    <w:rsid w:val="00615366"/>
    <w:rsid w:val="00621B73"/>
    <w:rsid w:val="00623618"/>
    <w:rsid w:val="00626567"/>
    <w:rsid w:val="0062694F"/>
    <w:rsid w:val="00626F24"/>
    <w:rsid w:val="006277EC"/>
    <w:rsid w:val="00627F6C"/>
    <w:rsid w:val="0063020B"/>
    <w:rsid w:val="00631571"/>
    <w:rsid w:val="00631710"/>
    <w:rsid w:val="0063322D"/>
    <w:rsid w:val="0063600B"/>
    <w:rsid w:val="0063724D"/>
    <w:rsid w:val="00641A06"/>
    <w:rsid w:val="006422A1"/>
    <w:rsid w:val="00644031"/>
    <w:rsid w:val="00644B5D"/>
    <w:rsid w:val="00647AB4"/>
    <w:rsid w:val="00652864"/>
    <w:rsid w:val="006543E8"/>
    <w:rsid w:val="006561BB"/>
    <w:rsid w:val="00663E04"/>
    <w:rsid w:val="006644D3"/>
    <w:rsid w:val="00666A71"/>
    <w:rsid w:val="006678DD"/>
    <w:rsid w:val="00672EF2"/>
    <w:rsid w:val="00674BD3"/>
    <w:rsid w:val="006778C5"/>
    <w:rsid w:val="00683626"/>
    <w:rsid w:val="00683896"/>
    <w:rsid w:val="00683906"/>
    <w:rsid w:val="006854B4"/>
    <w:rsid w:val="00685BD8"/>
    <w:rsid w:val="00686344"/>
    <w:rsid w:val="00687FED"/>
    <w:rsid w:val="00693D6A"/>
    <w:rsid w:val="00693FBA"/>
    <w:rsid w:val="00696A2E"/>
    <w:rsid w:val="00696EBF"/>
    <w:rsid w:val="006A2FD9"/>
    <w:rsid w:val="006A3ED9"/>
    <w:rsid w:val="006A62BF"/>
    <w:rsid w:val="006B06A2"/>
    <w:rsid w:val="006B0EA5"/>
    <w:rsid w:val="006B1612"/>
    <w:rsid w:val="006B22FD"/>
    <w:rsid w:val="006B23A1"/>
    <w:rsid w:val="006B364B"/>
    <w:rsid w:val="006B41A3"/>
    <w:rsid w:val="006B58A3"/>
    <w:rsid w:val="006B7F38"/>
    <w:rsid w:val="006C15D8"/>
    <w:rsid w:val="006C6839"/>
    <w:rsid w:val="006C766F"/>
    <w:rsid w:val="006C7C0B"/>
    <w:rsid w:val="006D06E3"/>
    <w:rsid w:val="006D16B5"/>
    <w:rsid w:val="006D69A6"/>
    <w:rsid w:val="006D72AB"/>
    <w:rsid w:val="006E208C"/>
    <w:rsid w:val="006E41D0"/>
    <w:rsid w:val="006E69B7"/>
    <w:rsid w:val="006F0B68"/>
    <w:rsid w:val="006F3D4A"/>
    <w:rsid w:val="006F57D1"/>
    <w:rsid w:val="006F6C5F"/>
    <w:rsid w:val="006F77E7"/>
    <w:rsid w:val="007005C5"/>
    <w:rsid w:val="00701CCE"/>
    <w:rsid w:val="00702EFB"/>
    <w:rsid w:val="007033C3"/>
    <w:rsid w:val="0070372E"/>
    <w:rsid w:val="007042A6"/>
    <w:rsid w:val="00704CA3"/>
    <w:rsid w:val="007056CD"/>
    <w:rsid w:val="00705B55"/>
    <w:rsid w:val="0071167F"/>
    <w:rsid w:val="007157AA"/>
    <w:rsid w:val="00721570"/>
    <w:rsid w:val="007223A7"/>
    <w:rsid w:val="00722BEE"/>
    <w:rsid w:val="00723553"/>
    <w:rsid w:val="00733EC7"/>
    <w:rsid w:val="00734461"/>
    <w:rsid w:val="00734552"/>
    <w:rsid w:val="00734983"/>
    <w:rsid w:val="0073620F"/>
    <w:rsid w:val="00737A68"/>
    <w:rsid w:val="0074039E"/>
    <w:rsid w:val="00740A64"/>
    <w:rsid w:val="0074116A"/>
    <w:rsid w:val="007414E3"/>
    <w:rsid w:val="00742C16"/>
    <w:rsid w:val="007458D7"/>
    <w:rsid w:val="007464CC"/>
    <w:rsid w:val="007476D6"/>
    <w:rsid w:val="0075070D"/>
    <w:rsid w:val="00751EE1"/>
    <w:rsid w:val="00753A1D"/>
    <w:rsid w:val="00754EFA"/>
    <w:rsid w:val="0076116C"/>
    <w:rsid w:val="00761992"/>
    <w:rsid w:val="00761BA6"/>
    <w:rsid w:val="00763770"/>
    <w:rsid w:val="00764D83"/>
    <w:rsid w:val="00765AA5"/>
    <w:rsid w:val="00766E66"/>
    <w:rsid w:val="00767D94"/>
    <w:rsid w:val="0077043A"/>
    <w:rsid w:val="00770924"/>
    <w:rsid w:val="00771239"/>
    <w:rsid w:val="00772857"/>
    <w:rsid w:val="00772EA6"/>
    <w:rsid w:val="00773427"/>
    <w:rsid w:val="0077397E"/>
    <w:rsid w:val="00774362"/>
    <w:rsid w:val="00774A33"/>
    <w:rsid w:val="0077538D"/>
    <w:rsid w:val="00775429"/>
    <w:rsid w:val="00777A9F"/>
    <w:rsid w:val="00780751"/>
    <w:rsid w:val="0078349A"/>
    <w:rsid w:val="007864E5"/>
    <w:rsid w:val="0078659B"/>
    <w:rsid w:val="007872E9"/>
    <w:rsid w:val="0078744F"/>
    <w:rsid w:val="0079309C"/>
    <w:rsid w:val="00794955"/>
    <w:rsid w:val="007951CD"/>
    <w:rsid w:val="0079544B"/>
    <w:rsid w:val="007A0C7D"/>
    <w:rsid w:val="007A160A"/>
    <w:rsid w:val="007A373D"/>
    <w:rsid w:val="007A3B9B"/>
    <w:rsid w:val="007A5BD0"/>
    <w:rsid w:val="007A6D46"/>
    <w:rsid w:val="007B2983"/>
    <w:rsid w:val="007B5839"/>
    <w:rsid w:val="007C0BDB"/>
    <w:rsid w:val="007C2AC9"/>
    <w:rsid w:val="007C3937"/>
    <w:rsid w:val="007C39D6"/>
    <w:rsid w:val="007C4B73"/>
    <w:rsid w:val="007C6D06"/>
    <w:rsid w:val="007D3BC5"/>
    <w:rsid w:val="007E1A59"/>
    <w:rsid w:val="007E1B38"/>
    <w:rsid w:val="007E1B6D"/>
    <w:rsid w:val="007E1EC5"/>
    <w:rsid w:val="007E41D5"/>
    <w:rsid w:val="007E444D"/>
    <w:rsid w:val="007E7250"/>
    <w:rsid w:val="007E7328"/>
    <w:rsid w:val="007F05C6"/>
    <w:rsid w:val="007F1713"/>
    <w:rsid w:val="007F2F16"/>
    <w:rsid w:val="007F37D4"/>
    <w:rsid w:val="007F3D7B"/>
    <w:rsid w:val="007F4241"/>
    <w:rsid w:val="00800EC4"/>
    <w:rsid w:val="0080141F"/>
    <w:rsid w:val="0080201C"/>
    <w:rsid w:val="00802458"/>
    <w:rsid w:val="00803657"/>
    <w:rsid w:val="00807088"/>
    <w:rsid w:val="0081013A"/>
    <w:rsid w:val="00811241"/>
    <w:rsid w:val="0081487E"/>
    <w:rsid w:val="00816567"/>
    <w:rsid w:val="0081705A"/>
    <w:rsid w:val="00817BCF"/>
    <w:rsid w:val="00826312"/>
    <w:rsid w:val="00827B59"/>
    <w:rsid w:val="008302A9"/>
    <w:rsid w:val="008315AF"/>
    <w:rsid w:val="00837289"/>
    <w:rsid w:val="00840FFC"/>
    <w:rsid w:val="00844773"/>
    <w:rsid w:val="0084613C"/>
    <w:rsid w:val="008508FD"/>
    <w:rsid w:val="00850C7D"/>
    <w:rsid w:val="008536AD"/>
    <w:rsid w:val="00855CF2"/>
    <w:rsid w:val="00857525"/>
    <w:rsid w:val="008618DC"/>
    <w:rsid w:val="0086264F"/>
    <w:rsid w:val="00862FD6"/>
    <w:rsid w:val="008630A1"/>
    <w:rsid w:val="0086326F"/>
    <w:rsid w:val="0086361D"/>
    <w:rsid w:val="00865D68"/>
    <w:rsid w:val="008671C9"/>
    <w:rsid w:val="0087367C"/>
    <w:rsid w:val="00874742"/>
    <w:rsid w:val="00874B6E"/>
    <w:rsid w:val="00874E9D"/>
    <w:rsid w:val="00876198"/>
    <w:rsid w:val="0087671A"/>
    <w:rsid w:val="00885458"/>
    <w:rsid w:val="00886112"/>
    <w:rsid w:val="0088708D"/>
    <w:rsid w:val="008912E4"/>
    <w:rsid w:val="00893D89"/>
    <w:rsid w:val="008A40B2"/>
    <w:rsid w:val="008A4DF7"/>
    <w:rsid w:val="008A5322"/>
    <w:rsid w:val="008A54E9"/>
    <w:rsid w:val="008A59E1"/>
    <w:rsid w:val="008A5E26"/>
    <w:rsid w:val="008A6A74"/>
    <w:rsid w:val="008B11B5"/>
    <w:rsid w:val="008B146A"/>
    <w:rsid w:val="008B25C9"/>
    <w:rsid w:val="008B6561"/>
    <w:rsid w:val="008C0C89"/>
    <w:rsid w:val="008C0F41"/>
    <w:rsid w:val="008C1204"/>
    <w:rsid w:val="008C3093"/>
    <w:rsid w:val="008C3CDB"/>
    <w:rsid w:val="008C6437"/>
    <w:rsid w:val="008D1FFA"/>
    <w:rsid w:val="008D4109"/>
    <w:rsid w:val="008D4450"/>
    <w:rsid w:val="008D5F51"/>
    <w:rsid w:val="008D609D"/>
    <w:rsid w:val="008D77D1"/>
    <w:rsid w:val="008E0326"/>
    <w:rsid w:val="008E04B1"/>
    <w:rsid w:val="008E3D39"/>
    <w:rsid w:val="008E6636"/>
    <w:rsid w:val="008E7348"/>
    <w:rsid w:val="008E7A41"/>
    <w:rsid w:val="008F0B8B"/>
    <w:rsid w:val="008F2EAA"/>
    <w:rsid w:val="008F3AA5"/>
    <w:rsid w:val="008F551F"/>
    <w:rsid w:val="008F6014"/>
    <w:rsid w:val="008F7222"/>
    <w:rsid w:val="008F7D4D"/>
    <w:rsid w:val="00900246"/>
    <w:rsid w:val="0090082A"/>
    <w:rsid w:val="00903530"/>
    <w:rsid w:val="0090388B"/>
    <w:rsid w:val="00905417"/>
    <w:rsid w:val="0090566C"/>
    <w:rsid w:val="0090573D"/>
    <w:rsid w:val="00911B65"/>
    <w:rsid w:val="00911FB9"/>
    <w:rsid w:val="009159E0"/>
    <w:rsid w:val="00915F86"/>
    <w:rsid w:val="00924762"/>
    <w:rsid w:val="0092498F"/>
    <w:rsid w:val="00930460"/>
    <w:rsid w:val="0093341A"/>
    <w:rsid w:val="00933B92"/>
    <w:rsid w:val="00933CA4"/>
    <w:rsid w:val="009341F9"/>
    <w:rsid w:val="00934623"/>
    <w:rsid w:val="00934AC9"/>
    <w:rsid w:val="009350E0"/>
    <w:rsid w:val="0094059E"/>
    <w:rsid w:val="009413F5"/>
    <w:rsid w:val="00942545"/>
    <w:rsid w:val="00943A76"/>
    <w:rsid w:val="00943EF0"/>
    <w:rsid w:val="00944291"/>
    <w:rsid w:val="009460ED"/>
    <w:rsid w:val="009461AC"/>
    <w:rsid w:val="00946482"/>
    <w:rsid w:val="00946E8D"/>
    <w:rsid w:val="009472C3"/>
    <w:rsid w:val="00947B5C"/>
    <w:rsid w:val="00953858"/>
    <w:rsid w:val="00956696"/>
    <w:rsid w:val="00956D37"/>
    <w:rsid w:val="00957003"/>
    <w:rsid w:val="00957367"/>
    <w:rsid w:val="009604FC"/>
    <w:rsid w:val="00960A64"/>
    <w:rsid w:val="00961FF7"/>
    <w:rsid w:val="00964445"/>
    <w:rsid w:val="0096644F"/>
    <w:rsid w:val="009674D9"/>
    <w:rsid w:val="009679CE"/>
    <w:rsid w:val="009701CA"/>
    <w:rsid w:val="0097113C"/>
    <w:rsid w:val="009714D8"/>
    <w:rsid w:val="00972F76"/>
    <w:rsid w:val="00973C46"/>
    <w:rsid w:val="00976B8C"/>
    <w:rsid w:val="00977AB6"/>
    <w:rsid w:val="009807B6"/>
    <w:rsid w:val="0098262F"/>
    <w:rsid w:val="0098656F"/>
    <w:rsid w:val="0098718D"/>
    <w:rsid w:val="00990157"/>
    <w:rsid w:val="009921C8"/>
    <w:rsid w:val="00993ACB"/>
    <w:rsid w:val="00994AEB"/>
    <w:rsid w:val="009A03F1"/>
    <w:rsid w:val="009A0D63"/>
    <w:rsid w:val="009A17F0"/>
    <w:rsid w:val="009A582D"/>
    <w:rsid w:val="009A6DE6"/>
    <w:rsid w:val="009B118B"/>
    <w:rsid w:val="009B17A8"/>
    <w:rsid w:val="009B2E36"/>
    <w:rsid w:val="009B33BC"/>
    <w:rsid w:val="009B4136"/>
    <w:rsid w:val="009B57DE"/>
    <w:rsid w:val="009C39E4"/>
    <w:rsid w:val="009C43A0"/>
    <w:rsid w:val="009D021A"/>
    <w:rsid w:val="009D50BC"/>
    <w:rsid w:val="009D628F"/>
    <w:rsid w:val="009E2DEB"/>
    <w:rsid w:val="009E3467"/>
    <w:rsid w:val="009E3E1D"/>
    <w:rsid w:val="009E55BD"/>
    <w:rsid w:val="009E5AD5"/>
    <w:rsid w:val="009F249B"/>
    <w:rsid w:val="009F2A63"/>
    <w:rsid w:val="009F33C3"/>
    <w:rsid w:val="009F3A25"/>
    <w:rsid w:val="009F65D7"/>
    <w:rsid w:val="00A01A5A"/>
    <w:rsid w:val="00A0232B"/>
    <w:rsid w:val="00A023A4"/>
    <w:rsid w:val="00A029A4"/>
    <w:rsid w:val="00A03E71"/>
    <w:rsid w:val="00A04906"/>
    <w:rsid w:val="00A057F1"/>
    <w:rsid w:val="00A1161C"/>
    <w:rsid w:val="00A11BDF"/>
    <w:rsid w:val="00A13FF1"/>
    <w:rsid w:val="00A22755"/>
    <w:rsid w:val="00A23924"/>
    <w:rsid w:val="00A341BD"/>
    <w:rsid w:val="00A3617F"/>
    <w:rsid w:val="00A36B7F"/>
    <w:rsid w:val="00A40945"/>
    <w:rsid w:val="00A4332E"/>
    <w:rsid w:val="00A473E5"/>
    <w:rsid w:val="00A50133"/>
    <w:rsid w:val="00A577BA"/>
    <w:rsid w:val="00A60DA8"/>
    <w:rsid w:val="00A63CDD"/>
    <w:rsid w:val="00A653A5"/>
    <w:rsid w:val="00A67DE7"/>
    <w:rsid w:val="00A724A3"/>
    <w:rsid w:val="00A738C7"/>
    <w:rsid w:val="00A73AF0"/>
    <w:rsid w:val="00A7615F"/>
    <w:rsid w:val="00A76164"/>
    <w:rsid w:val="00A76BC8"/>
    <w:rsid w:val="00A8006F"/>
    <w:rsid w:val="00A81A70"/>
    <w:rsid w:val="00A8357C"/>
    <w:rsid w:val="00A86230"/>
    <w:rsid w:val="00A87B02"/>
    <w:rsid w:val="00A93030"/>
    <w:rsid w:val="00AA28F3"/>
    <w:rsid w:val="00AA325C"/>
    <w:rsid w:val="00AA7036"/>
    <w:rsid w:val="00AB0059"/>
    <w:rsid w:val="00AB35D3"/>
    <w:rsid w:val="00AB4ACB"/>
    <w:rsid w:val="00AB61E8"/>
    <w:rsid w:val="00AB684A"/>
    <w:rsid w:val="00AC0034"/>
    <w:rsid w:val="00AC1784"/>
    <w:rsid w:val="00AC2406"/>
    <w:rsid w:val="00AC5B25"/>
    <w:rsid w:val="00AD0C40"/>
    <w:rsid w:val="00AD10C5"/>
    <w:rsid w:val="00AD12E8"/>
    <w:rsid w:val="00AD722A"/>
    <w:rsid w:val="00AD7F32"/>
    <w:rsid w:val="00AE1A84"/>
    <w:rsid w:val="00AE4930"/>
    <w:rsid w:val="00AE527E"/>
    <w:rsid w:val="00AF3970"/>
    <w:rsid w:val="00AF4FF5"/>
    <w:rsid w:val="00AF60FE"/>
    <w:rsid w:val="00AF6326"/>
    <w:rsid w:val="00AF7834"/>
    <w:rsid w:val="00B0498D"/>
    <w:rsid w:val="00B10200"/>
    <w:rsid w:val="00B10C32"/>
    <w:rsid w:val="00B12386"/>
    <w:rsid w:val="00B16A07"/>
    <w:rsid w:val="00B17CB8"/>
    <w:rsid w:val="00B2065D"/>
    <w:rsid w:val="00B21FF6"/>
    <w:rsid w:val="00B22BD4"/>
    <w:rsid w:val="00B22D1E"/>
    <w:rsid w:val="00B24287"/>
    <w:rsid w:val="00B25806"/>
    <w:rsid w:val="00B26738"/>
    <w:rsid w:val="00B30DF3"/>
    <w:rsid w:val="00B32123"/>
    <w:rsid w:val="00B32B58"/>
    <w:rsid w:val="00B43D53"/>
    <w:rsid w:val="00B44996"/>
    <w:rsid w:val="00B46029"/>
    <w:rsid w:val="00B557E5"/>
    <w:rsid w:val="00B55AEF"/>
    <w:rsid w:val="00B566A2"/>
    <w:rsid w:val="00B616CB"/>
    <w:rsid w:val="00B64DAB"/>
    <w:rsid w:val="00B66D72"/>
    <w:rsid w:val="00B67967"/>
    <w:rsid w:val="00B703A2"/>
    <w:rsid w:val="00B70489"/>
    <w:rsid w:val="00B719E6"/>
    <w:rsid w:val="00B7333D"/>
    <w:rsid w:val="00B7341A"/>
    <w:rsid w:val="00B75B0D"/>
    <w:rsid w:val="00B80155"/>
    <w:rsid w:val="00B81390"/>
    <w:rsid w:val="00B81E9B"/>
    <w:rsid w:val="00B8470D"/>
    <w:rsid w:val="00B84831"/>
    <w:rsid w:val="00B86DC3"/>
    <w:rsid w:val="00BA1DEB"/>
    <w:rsid w:val="00BA1FCC"/>
    <w:rsid w:val="00BA54A8"/>
    <w:rsid w:val="00BA684E"/>
    <w:rsid w:val="00BA6A2E"/>
    <w:rsid w:val="00BA73FF"/>
    <w:rsid w:val="00BA782C"/>
    <w:rsid w:val="00BB24BA"/>
    <w:rsid w:val="00BB5838"/>
    <w:rsid w:val="00BC2FB6"/>
    <w:rsid w:val="00BC6BA7"/>
    <w:rsid w:val="00BC6CC2"/>
    <w:rsid w:val="00BC79F7"/>
    <w:rsid w:val="00BD054D"/>
    <w:rsid w:val="00BD1FD6"/>
    <w:rsid w:val="00BD57F9"/>
    <w:rsid w:val="00BD6FFB"/>
    <w:rsid w:val="00BD7F30"/>
    <w:rsid w:val="00BE10C1"/>
    <w:rsid w:val="00BE1550"/>
    <w:rsid w:val="00BE24BB"/>
    <w:rsid w:val="00BE66C6"/>
    <w:rsid w:val="00BE7FD6"/>
    <w:rsid w:val="00BF0E22"/>
    <w:rsid w:val="00BF10A0"/>
    <w:rsid w:val="00BF191C"/>
    <w:rsid w:val="00BF3D31"/>
    <w:rsid w:val="00BF44D7"/>
    <w:rsid w:val="00BF453D"/>
    <w:rsid w:val="00BF7079"/>
    <w:rsid w:val="00C00DE7"/>
    <w:rsid w:val="00C00F4A"/>
    <w:rsid w:val="00C00FC5"/>
    <w:rsid w:val="00C036D2"/>
    <w:rsid w:val="00C03E1E"/>
    <w:rsid w:val="00C04FA0"/>
    <w:rsid w:val="00C05A3E"/>
    <w:rsid w:val="00C06EB4"/>
    <w:rsid w:val="00C1171B"/>
    <w:rsid w:val="00C129A7"/>
    <w:rsid w:val="00C137F9"/>
    <w:rsid w:val="00C17815"/>
    <w:rsid w:val="00C17BA4"/>
    <w:rsid w:val="00C23EC1"/>
    <w:rsid w:val="00C2518C"/>
    <w:rsid w:val="00C256FB"/>
    <w:rsid w:val="00C26FB5"/>
    <w:rsid w:val="00C274D1"/>
    <w:rsid w:val="00C27D5E"/>
    <w:rsid w:val="00C3682F"/>
    <w:rsid w:val="00C40E56"/>
    <w:rsid w:val="00C446A7"/>
    <w:rsid w:val="00C536D8"/>
    <w:rsid w:val="00C5618E"/>
    <w:rsid w:val="00C57ED7"/>
    <w:rsid w:val="00C650D9"/>
    <w:rsid w:val="00C65BBD"/>
    <w:rsid w:val="00C71F41"/>
    <w:rsid w:val="00C731B7"/>
    <w:rsid w:val="00C748CC"/>
    <w:rsid w:val="00C75706"/>
    <w:rsid w:val="00C75735"/>
    <w:rsid w:val="00C760F7"/>
    <w:rsid w:val="00C76B37"/>
    <w:rsid w:val="00C77A66"/>
    <w:rsid w:val="00C801BC"/>
    <w:rsid w:val="00C8148F"/>
    <w:rsid w:val="00C902D5"/>
    <w:rsid w:val="00C9249A"/>
    <w:rsid w:val="00C93170"/>
    <w:rsid w:val="00C9597A"/>
    <w:rsid w:val="00C960EB"/>
    <w:rsid w:val="00C979B5"/>
    <w:rsid w:val="00C97F75"/>
    <w:rsid w:val="00CA3265"/>
    <w:rsid w:val="00CA750B"/>
    <w:rsid w:val="00CA7755"/>
    <w:rsid w:val="00CB14F2"/>
    <w:rsid w:val="00CB4BCC"/>
    <w:rsid w:val="00CB517C"/>
    <w:rsid w:val="00CC11AD"/>
    <w:rsid w:val="00CC1830"/>
    <w:rsid w:val="00CC31B0"/>
    <w:rsid w:val="00CC3A6D"/>
    <w:rsid w:val="00CC3C14"/>
    <w:rsid w:val="00CC4FBE"/>
    <w:rsid w:val="00CC7458"/>
    <w:rsid w:val="00CD098D"/>
    <w:rsid w:val="00CD3C24"/>
    <w:rsid w:val="00CD5202"/>
    <w:rsid w:val="00CD71B0"/>
    <w:rsid w:val="00CD7467"/>
    <w:rsid w:val="00CD7C98"/>
    <w:rsid w:val="00CE4D2C"/>
    <w:rsid w:val="00CF239E"/>
    <w:rsid w:val="00CF58C6"/>
    <w:rsid w:val="00CF6A82"/>
    <w:rsid w:val="00D0025B"/>
    <w:rsid w:val="00D00E7F"/>
    <w:rsid w:val="00D03456"/>
    <w:rsid w:val="00D057CB"/>
    <w:rsid w:val="00D11D13"/>
    <w:rsid w:val="00D12779"/>
    <w:rsid w:val="00D1431D"/>
    <w:rsid w:val="00D15029"/>
    <w:rsid w:val="00D166AA"/>
    <w:rsid w:val="00D21802"/>
    <w:rsid w:val="00D22317"/>
    <w:rsid w:val="00D2236A"/>
    <w:rsid w:val="00D268E3"/>
    <w:rsid w:val="00D2753B"/>
    <w:rsid w:val="00D3218A"/>
    <w:rsid w:val="00D3454B"/>
    <w:rsid w:val="00D36226"/>
    <w:rsid w:val="00D36A36"/>
    <w:rsid w:val="00D36AAF"/>
    <w:rsid w:val="00D428F9"/>
    <w:rsid w:val="00D443AE"/>
    <w:rsid w:val="00D45B2C"/>
    <w:rsid w:val="00D45CDA"/>
    <w:rsid w:val="00D46591"/>
    <w:rsid w:val="00D46917"/>
    <w:rsid w:val="00D50090"/>
    <w:rsid w:val="00D50969"/>
    <w:rsid w:val="00D51131"/>
    <w:rsid w:val="00D529D8"/>
    <w:rsid w:val="00D5379B"/>
    <w:rsid w:val="00D54462"/>
    <w:rsid w:val="00D55434"/>
    <w:rsid w:val="00D6255D"/>
    <w:rsid w:val="00D626BA"/>
    <w:rsid w:val="00D64DFA"/>
    <w:rsid w:val="00D65AE7"/>
    <w:rsid w:val="00D677F0"/>
    <w:rsid w:val="00D70BF9"/>
    <w:rsid w:val="00D70E77"/>
    <w:rsid w:val="00D72F78"/>
    <w:rsid w:val="00D74CB8"/>
    <w:rsid w:val="00D754F4"/>
    <w:rsid w:val="00D767C3"/>
    <w:rsid w:val="00D80869"/>
    <w:rsid w:val="00D8120D"/>
    <w:rsid w:val="00D8318F"/>
    <w:rsid w:val="00D83D15"/>
    <w:rsid w:val="00D83F68"/>
    <w:rsid w:val="00D865B6"/>
    <w:rsid w:val="00D8791E"/>
    <w:rsid w:val="00D87A13"/>
    <w:rsid w:val="00D900D1"/>
    <w:rsid w:val="00D91981"/>
    <w:rsid w:val="00D93633"/>
    <w:rsid w:val="00D94EF5"/>
    <w:rsid w:val="00D95042"/>
    <w:rsid w:val="00DA1693"/>
    <w:rsid w:val="00DA1B1D"/>
    <w:rsid w:val="00DA24FA"/>
    <w:rsid w:val="00DA4E6D"/>
    <w:rsid w:val="00DA6CCE"/>
    <w:rsid w:val="00DB0378"/>
    <w:rsid w:val="00DB198C"/>
    <w:rsid w:val="00DB6411"/>
    <w:rsid w:val="00DB7769"/>
    <w:rsid w:val="00DC0FB8"/>
    <w:rsid w:val="00DC13CD"/>
    <w:rsid w:val="00DC33D2"/>
    <w:rsid w:val="00DC39FC"/>
    <w:rsid w:val="00DC3A11"/>
    <w:rsid w:val="00DC576C"/>
    <w:rsid w:val="00DC622F"/>
    <w:rsid w:val="00DC6BB5"/>
    <w:rsid w:val="00DC7A43"/>
    <w:rsid w:val="00DC7FBC"/>
    <w:rsid w:val="00DD164C"/>
    <w:rsid w:val="00DD1DDF"/>
    <w:rsid w:val="00DD36E2"/>
    <w:rsid w:val="00DD6E45"/>
    <w:rsid w:val="00DD794D"/>
    <w:rsid w:val="00DE36EE"/>
    <w:rsid w:val="00DE5265"/>
    <w:rsid w:val="00DE7885"/>
    <w:rsid w:val="00DF2D3B"/>
    <w:rsid w:val="00DF70F2"/>
    <w:rsid w:val="00E0123A"/>
    <w:rsid w:val="00E06079"/>
    <w:rsid w:val="00E06291"/>
    <w:rsid w:val="00E07224"/>
    <w:rsid w:val="00E0767A"/>
    <w:rsid w:val="00E125C5"/>
    <w:rsid w:val="00E146A0"/>
    <w:rsid w:val="00E1653F"/>
    <w:rsid w:val="00E17723"/>
    <w:rsid w:val="00E207F0"/>
    <w:rsid w:val="00E21D42"/>
    <w:rsid w:val="00E21D89"/>
    <w:rsid w:val="00E26C2A"/>
    <w:rsid w:val="00E30DD4"/>
    <w:rsid w:val="00E30F21"/>
    <w:rsid w:val="00E31405"/>
    <w:rsid w:val="00E365BA"/>
    <w:rsid w:val="00E3677B"/>
    <w:rsid w:val="00E36B74"/>
    <w:rsid w:val="00E42A51"/>
    <w:rsid w:val="00E43155"/>
    <w:rsid w:val="00E433C7"/>
    <w:rsid w:val="00E4795C"/>
    <w:rsid w:val="00E50972"/>
    <w:rsid w:val="00E5125E"/>
    <w:rsid w:val="00E51A70"/>
    <w:rsid w:val="00E5240E"/>
    <w:rsid w:val="00E52693"/>
    <w:rsid w:val="00E54FFA"/>
    <w:rsid w:val="00E559F8"/>
    <w:rsid w:val="00E57C90"/>
    <w:rsid w:val="00E600CF"/>
    <w:rsid w:val="00E60E3A"/>
    <w:rsid w:val="00E630B5"/>
    <w:rsid w:val="00E63A06"/>
    <w:rsid w:val="00E63B06"/>
    <w:rsid w:val="00E659D1"/>
    <w:rsid w:val="00E659D9"/>
    <w:rsid w:val="00E66216"/>
    <w:rsid w:val="00E73253"/>
    <w:rsid w:val="00E73ED6"/>
    <w:rsid w:val="00E760CE"/>
    <w:rsid w:val="00E76117"/>
    <w:rsid w:val="00E8521E"/>
    <w:rsid w:val="00E86B9C"/>
    <w:rsid w:val="00E935B5"/>
    <w:rsid w:val="00E959C0"/>
    <w:rsid w:val="00E97187"/>
    <w:rsid w:val="00EA1F4E"/>
    <w:rsid w:val="00EA2080"/>
    <w:rsid w:val="00EA4171"/>
    <w:rsid w:val="00EA4D3A"/>
    <w:rsid w:val="00EA5314"/>
    <w:rsid w:val="00EA5526"/>
    <w:rsid w:val="00EA5DE9"/>
    <w:rsid w:val="00EA7C1F"/>
    <w:rsid w:val="00EB1F45"/>
    <w:rsid w:val="00EB33DB"/>
    <w:rsid w:val="00EB35ED"/>
    <w:rsid w:val="00EB5414"/>
    <w:rsid w:val="00EB708B"/>
    <w:rsid w:val="00EC0F30"/>
    <w:rsid w:val="00EC111F"/>
    <w:rsid w:val="00EC172A"/>
    <w:rsid w:val="00EC18DD"/>
    <w:rsid w:val="00EC3A4D"/>
    <w:rsid w:val="00EC78F6"/>
    <w:rsid w:val="00ED0A24"/>
    <w:rsid w:val="00ED26BD"/>
    <w:rsid w:val="00ED5172"/>
    <w:rsid w:val="00EE0256"/>
    <w:rsid w:val="00EE0610"/>
    <w:rsid w:val="00EE0D20"/>
    <w:rsid w:val="00EE1347"/>
    <w:rsid w:val="00EE30B4"/>
    <w:rsid w:val="00EE4B3F"/>
    <w:rsid w:val="00EE4DC5"/>
    <w:rsid w:val="00EE5989"/>
    <w:rsid w:val="00EE7CD8"/>
    <w:rsid w:val="00EF1B3C"/>
    <w:rsid w:val="00EF24AD"/>
    <w:rsid w:val="00F045C1"/>
    <w:rsid w:val="00F066E3"/>
    <w:rsid w:val="00F10390"/>
    <w:rsid w:val="00F1053E"/>
    <w:rsid w:val="00F11E28"/>
    <w:rsid w:val="00F12140"/>
    <w:rsid w:val="00F125D6"/>
    <w:rsid w:val="00F140E2"/>
    <w:rsid w:val="00F16898"/>
    <w:rsid w:val="00F16E1A"/>
    <w:rsid w:val="00F175C7"/>
    <w:rsid w:val="00F203EF"/>
    <w:rsid w:val="00F24BAE"/>
    <w:rsid w:val="00F24FF6"/>
    <w:rsid w:val="00F304BF"/>
    <w:rsid w:val="00F30E23"/>
    <w:rsid w:val="00F30FBB"/>
    <w:rsid w:val="00F35190"/>
    <w:rsid w:val="00F35C66"/>
    <w:rsid w:val="00F36A18"/>
    <w:rsid w:val="00F4134F"/>
    <w:rsid w:val="00F418D2"/>
    <w:rsid w:val="00F41DC7"/>
    <w:rsid w:val="00F429CB"/>
    <w:rsid w:val="00F43074"/>
    <w:rsid w:val="00F45E6C"/>
    <w:rsid w:val="00F50D90"/>
    <w:rsid w:val="00F55C5E"/>
    <w:rsid w:val="00F55F8D"/>
    <w:rsid w:val="00F57D83"/>
    <w:rsid w:val="00F61411"/>
    <w:rsid w:val="00F6191A"/>
    <w:rsid w:val="00F62CB4"/>
    <w:rsid w:val="00F70789"/>
    <w:rsid w:val="00F71B8D"/>
    <w:rsid w:val="00F73830"/>
    <w:rsid w:val="00F74FEA"/>
    <w:rsid w:val="00F76B39"/>
    <w:rsid w:val="00F81AE6"/>
    <w:rsid w:val="00F82722"/>
    <w:rsid w:val="00F82B7C"/>
    <w:rsid w:val="00F83A56"/>
    <w:rsid w:val="00F8416B"/>
    <w:rsid w:val="00F8541B"/>
    <w:rsid w:val="00F907AA"/>
    <w:rsid w:val="00F93138"/>
    <w:rsid w:val="00F93F20"/>
    <w:rsid w:val="00FA08D3"/>
    <w:rsid w:val="00FA46D2"/>
    <w:rsid w:val="00FB01EE"/>
    <w:rsid w:val="00FB0E1B"/>
    <w:rsid w:val="00FB16DE"/>
    <w:rsid w:val="00FB1F0C"/>
    <w:rsid w:val="00FB210D"/>
    <w:rsid w:val="00FB444A"/>
    <w:rsid w:val="00FB776D"/>
    <w:rsid w:val="00FC07CA"/>
    <w:rsid w:val="00FC089E"/>
    <w:rsid w:val="00FC0BEC"/>
    <w:rsid w:val="00FC2D21"/>
    <w:rsid w:val="00FC315F"/>
    <w:rsid w:val="00FC4399"/>
    <w:rsid w:val="00FC5209"/>
    <w:rsid w:val="00FC6524"/>
    <w:rsid w:val="00FC7FBA"/>
    <w:rsid w:val="00FD73FA"/>
    <w:rsid w:val="00FE0044"/>
    <w:rsid w:val="00FE1342"/>
    <w:rsid w:val="00FE1708"/>
    <w:rsid w:val="00FE1A95"/>
    <w:rsid w:val="00FE273F"/>
    <w:rsid w:val="00FE3C07"/>
    <w:rsid w:val="00FE4EBB"/>
    <w:rsid w:val="00FF0059"/>
    <w:rsid w:val="00FF0D9D"/>
    <w:rsid w:val="00FF1A83"/>
    <w:rsid w:val="00FF3E33"/>
    <w:rsid w:val="00FF4956"/>
    <w:rsid w:val="00FF49C5"/>
    <w:rsid w:val="00FF4F02"/>
    <w:rsid w:val="00FF6542"/>
    <w:rsid w:val="00FF7175"/>
    <w:rsid w:val="00FF7A24"/>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A30E900"/>
  <w14:defaultImageDpi w14:val="300"/>
  <w15:docId w15:val="{CF6D2635-57DF-410B-B584-782C54332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61BF4"/>
    <w:rPr>
      <w:rFonts w:ascii="Humanist521BT-Roman" w:eastAsia="Times New Roman" w:hAnsi="Humanist521BT-Roman" w:cs="Times New Roman"/>
      <w:sz w:val="22"/>
    </w:rPr>
  </w:style>
  <w:style w:type="paragraph" w:styleId="Kop2">
    <w:name w:val="heading 2"/>
    <w:basedOn w:val="Standaard"/>
    <w:link w:val="Kop2Char"/>
    <w:uiPriority w:val="9"/>
    <w:qFormat/>
    <w:rsid w:val="00874B6E"/>
    <w:pPr>
      <w:spacing w:before="100" w:beforeAutospacing="1" w:after="100" w:afterAutospacing="1"/>
      <w:outlineLvl w:val="1"/>
    </w:pPr>
    <w:rPr>
      <w:rFonts w:ascii="Times New Roman" w:hAnsi="Times New Roman"/>
      <w:b/>
      <w:bCs/>
      <w:sz w:val="36"/>
      <w:szCs w:val="36"/>
    </w:rPr>
  </w:style>
  <w:style w:type="paragraph" w:styleId="Kop4">
    <w:name w:val="heading 4"/>
    <w:basedOn w:val="Standaard"/>
    <w:next w:val="Standaard"/>
    <w:link w:val="Kop4Char"/>
    <w:uiPriority w:val="9"/>
    <w:semiHidden/>
    <w:unhideWhenUsed/>
    <w:qFormat/>
    <w:rsid w:val="00EE5989"/>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04DA2"/>
    <w:pPr>
      <w:tabs>
        <w:tab w:val="center" w:pos="4703"/>
        <w:tab w:val="right" w:pos="9406"/>
      </w:tabs>
    </w:pPr>
    <w:rPr>
      <w:rFonts w:asciiTheme="minorHAnsi" w:eastAsiaTheme="minorEastAsia" w:hAnsiTheme="minorHAnsi" w:cstheme="minorBidi"/>
      <w:sz w:val="24"/>
    </w:rPr>
  </w:style>
  <w:style w:type="character" w:customStyle="1" w:styleId="KoptekstChar">
    <w:name w:val="Koptekst Char"/>
    <w:basedOn w:val="Standaardalinea-lettertype"/>
    <w:link w:val="Koptekst"/>
    <w:uiPriority w:val="99"/>
    <w:rsid w:val="00204DA2"/>
  </w:style>
  <w:style w:type="paragraph" w:styleId="Voettekst">
    <w:name w:val="footer"/>
    <w:basedOn w:val="Standaard"/>
    <w:link w:val="VoettekstChar"/>
    <w:uiPriority w:val="99"/>
    <w:unhideWhenUsed/>
    <w:rsid w:val="00204DA2"/>
    <w:pPr>
      <w:tabs>
        <w:tab w:val="center" w:pos="4703"/>
        <w:tab w:val="right" w:pos="9406"/>
      </w:tabs>
    </w:pPr>
    <w:rPr>
      <w:rFonts w:asciiTheme="minorHAnsi" w:eastAsiaTheme="minorEastAsia" w:hAnsiTheme="minorHAnsi" w:cstheme="minorBidi"/>
      <w:sz w:val="24"/>
    </w:rPr>
  </w:style>
  <w:style w:type="character" w:customStyle="1" w:styleId="VoettekstChar">
    <w:name w:val="Voettekst Char"/>
    <w:basedOn w:val="Standaardalinea-lettertype"/>
    <w:link w:val="Voettekst"/>
    <w:uiPriority w:val="99"/>
    <w:rsid w:val="00204DA2"/>
  </w:style>
  <w:style w:type="paragraph" w:styleId="Ballontekst">
    <w:name w:val="Balloon Text"/>
    <w:basedOn w:val="Standaard"/>
    <w:link w:val="BallontekstChar"/>
    <w:uiPriority w:val="99"/>
    <w:semiHidden/>
    <w:unhideWhenUsed/>
    <w:rsid w:val="00204DA2"/>
    <w:rPr>
      <w:rFonts w:ascii="Lucida Grande" w:eastAsiaTheme="minorEastAsia" w:hAnsi="Lucida Grande" w:cs="Lucida Grande"/>
      <w:sz w:val="18"/>
      <w:szCs w:val="18"/>
    </w:rPr>
  </w:style>
  <w:style w:type="character" w:customStyle="1" w:styleId="BallontekstChar">
    <w:name w:val="Ballontekst Char"/>
    <w:basedOn w:val="Standaardalinea-lettertype"/>
    <w:link w:val="Ballontekst"/>
    <w:uiPriority w:val="99"/>
    <w:semiHidden/>
    <w:rsid w:val="00204DA2"/>
    <w:rPr>
      <w:rFonts w:ascii="Lucida Grande" w:hAnsi="Lucida Grande" w:cs="Lucida Grande"/>
      <w:sz w:val="18"/>
      <w:szCs w:val="18"/>
    </w:rPr>
  </w:style>
  <w:style w:type="character" w:styleId="Hyperlink">
    <w:name w:val="Hyperlink"/>
    <w:rsid w:val="00361BF4"/>
    <w:rPr>
      <w:color w:val="0000FF"/>
      <w:u w:val="single"/>
    </w:rPr>
  </w:style>
  <w:style w:type="paragraph" w:customStyle="1" w:styleId="Basisalinea">
    <w:name w:val="[Basisalinea]"/>
    <w:basedOn w:val="Standaard"/>
    <w:uiPriority w:val="99"/>
    <w:rsid w:val="00C75706"/>
    <w:pPr>
      <w:widowControl w:val="0"/>
      <w:autoSpaceDE w:val="0"/>
      <w:autoSpaceDN w:val="0"/>
      <w:adjustRightInd w:val="0"/>
      <w:spacing w:line="288" w:lineRule="auto"/>
      <w:textAlignment w:val="center"/>
    </w:pPr>
    <w:rPr>
      <w:rFonts w:ascii="MinionPro-Regular" w:eastAsiaTheme="minorEastAsia" w:hAnsi="MinionPro-Regular" w:cs="MinionPro-Regular"/>
      <w:color w:val="000000"/>
      <w:sz w:val="24"/>
      <w:lang w:val="en-GB"/>
    </w:rPr>
  </w:style>
  <w:style w:type="character" w:styleId="Onopgelostemelding">
    <w:name w:val="Unresolved Mention"/>
    <w:basedOn w:val="Standaardalinea-lettertype"/>
    <w:uiPriority w:val="99"/>
    <w:semiHidden/>
    <w:unhideWhenUsed/>
    <w:rsid w:val="00121E1F"/>
    <w:rPr>
      <w:color w:val="605E5C"/>
      <w:shd w:val="clear" w:color="auto" w:fill="E1DFDD"/>
    </w:rPr>
  </w:style>
  <w:style w:type="paragraph" w:styleId="Normaalweb">
    <w:name w:val="Normal (Web)"/>
    <w:basedOn w:val="Standaard"/>
    <w:uiPriority w:val="99"/>
    <w:rsid w:val="00FF4956"/>
    <w:pPr>
      <w:spacing w:before="100" w:beforeAutospacing="1" w:after="100" w:afterAutospacing="1"/>
    </w:pPr>
    <w:rPr>
      <w:rFonts w:ascii="Times New Roman" w:eastAsia="SimSun" w:hAnsi="Times New Roman"/>
      <w:sz w:val="24"/>
      <w:lang w:eastAsia="zh-CN"/>
    </w:rPr>
  </w:style>
  <w:style w:type="character" w:styleId="GevolgdeHyperlink">
    <w:name w:val="FollowedHyperlink"/>
    <w:basedOn w:val="Standaardalinea-lettertype"/>
    <w:uiPriority w:val="99"/>
    <w:semiHidden/>
    <w:unhideWhenUsed/>
    <w:rsid w:val="00DE7885"/>
    <w:rPr>
      <w:color w:val="800080" w:themeColor="followedHyperlink"/>
      <w:u w:val="single"/>
    </w:rPr>
  </w:style>
  <w:style w:type="character" w:styleId="Verwijzingopmerking">
    <w:name w:val="annotation reference"/>
    <w:basedOn w:val="Standaardalinea-lettertype"/>
    <w:uiPriority w:val="99"/>
    <w:semiHidden/>
    <w:unhideWhenUsed/>
    <w:rsid w:val="00AF4FF5"/>
    <w:rPr>
      <w:sz w:val="16"/>
      <w:szCs w:val="16"/>
    </w:rPr>
  </w:style>
  <w:style w:type="paragraph" w:styleId="Tekstopmerking">
    <w:name w:val="annotation text"/>
    <w:basedOn w:val="Standaard"/>
    <w:link w:val="TekstopmerkingChar"/>
    <w:uiPriority w:val="99"/>
    <w:semiHidden/>
    <w:unhideWhenUsed/>
    <w:rsid w:val="00AF4FF5"/>
    <w:rPr>
      <w:sz w:val="20"/>
      <w:szCs w:val="20"/>
    </w:rPr>
  </w:style>
  <w:style w:type="character" w:customStyle="1" w:styleId="TekstopmerkingChar">
    <w:name w:val="Tekst opmerking Char"/>
    <w:basedOn w:val="Standaardalinea-lettertype"/>
    <w:link w:val="Tekstopmerking"/>
    <w:uiPriority w:val="99"/>
    <w:semiHidden/>
    <w:rsid w:val="00AF4FF5"/>
    <w:rPr>
      <w:rFonts w:ascii="Humanist521BT-Roman" w:eastAsia="Times New Roman" w:hAnsi="Humanist521BT-Roman" w:cs="Times New Roman"/>
      <w:sz w:val="20"/>
      <w:szCs w:val="20"/>
    </w:rPr>
  </w:style>
  <w:style w:type="paragraph" w:styleId="Onderwerpvanopmerking">
    <w:name w:val="annotation subject"/>
    <w:basedOn w:val="Tekstopmerking"/>
    <w:next w:val="Tekstopmerking"/>
    <w:link w:val="OnderwerpvanopmerkingChar"/>
    <w:uiPriority w:val="99"/>
    <w:semiHidden/>
    <w:unhideWhenUsed/>
    <w:rsid w:val="00AF4FF5"/>
    <w:rPr>
      <w:b/>
      <w:bCs/>
    </w:rPr>
  </w:style>
  <w:style w:type="character" w:customStyle="1" w:styleId="OnderwerpvanopmerkingChar">
    <w:name w:val="Onderwerp van opmerking Char"/>
    <w:basedOn w:val="TekstopmerkingChar"/>
    <w:link w:val="Onderwerpvanopmerking"/>
    <w:uiPriority w:val="99"/>
    <w:semiHidden/>
    <w:rsid w:val="00AF4FF5"/>
    <w:rPr>
      <w:rFonts w:ascii="Humanist521BT-Roman" w:eastAsia="Times New Roman" w:hAnsi="Humanist521BT-Roman" w:cs="Times New Roman"/>
      <w:b/>
      <w:bCs/>
      <w:sz w:val="20"/>
      <w:szCs w:val="20"/>
    </w:rPr>
  </w:style>
  <w:style w:type="paragraph" w:styleId="Lijstalinea">
    <w:name w:val="List Paragraph"/>
    <w:basedOn w:val="Standaard"/>
    <w:uiPriority w:val="34"/>
    <w:qFormat/>
    <w:rsid w:val="00191AB8"/>
    <w:pPr>
      <w:ind w:left="720"/>
      <w:contextualSpacing/>
    </w:pPr>
  </w:style>
  <w:style w:type="paragraph" w:styleId="Geenafstand">
    <w:name w:val="No Spacing"/>
    <w:uiPriority w:val="1"/>
    <w:qFormat/>
    <w:rsid w:val="005A0D4B"/>
    <w:rPr>
      <w:rFonts w:ascii="Cambria" w:eastAsia="Times New Roman" w:hAnsi="Cambria" w:cs="Cambria"/>
      <w:color w:val="000000"/>
      <w:sz w:val="20"/>
      <w:szCs w:val="20"/>
    </w:rPr>
  </w:style>
  <w:style w:type="character" w:styleId="Zwaar">
    <w:name w:val="Strong"/>
    <w:basedOn w:val="Standaardalinea-lettertype"/>
    <w:uiPriority w:val="22"/>
    <w:qFormat/>
    <w:rsid w:val="004852CB"/>
    <w:rPr>
      <w:b/>
      <w:bCs/>
    </w:rPr>
  </w:style>
  <w:style w:type="character" w:customStyle="1" w:styleId="Kop2Char">
    <w:name w:val="Kop 2 Char"/>
    <w:basedOn w:val="Standaardalinea-lettertype"/>
    <w:link w:val="Kop2"/>
    <w:uiPriority w:val="9"/>
    <w:rsid w:val="00874B6E"/>
    <w:rPr>
      <w:rFonts w:ascii="Times New Roman" w:eastAsia="Times New Roman" w:hAnsi="Times New Roman" w:cs="Times New Roman"/>
      <w:b/>
      <w:bCs/>
      <w:sz w:val="36"/>
      <w:szCs w:val="36"/>
    </w:rPr>
  </w:style>
  <w:style w:type="character" w:customStyle="1" w:styleId="Kop4Char">
    <w:name w:val="Kop 4 Char"/>
    <w:basedOn w:val="Standaardalinea-lettertype"/>
    <w:link w:val="Kop4"/>
    <w:uiPriority w:val="9"/>
    <w:semiHidden/>
    <w:rsid w:val="00EE5989"/>
    <w:rPr>
      <w:rFonts w:asciiTheme="majorHAnsi" w:eastAsiaTheme="majorEastAsia" w:hAnsiTheme="majorHAnsi" w:cstheme="majorBidi"/>
      <w:i/>
      <w:iCs/>
      <w:color w:val="365F91" w:themeColor="accent1" w:themeShade="BF"/>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503172">
      <w:bodyDiv w:val="1"/>
      <w:marLeft w:val="0"/>
      <w:marRight w:val="0"/>
      <w:marTop w:val="0"/>
      <w:marBottom w:val="0"/>
      <w:divBdr>
        <w:top w:val="none" w:sz="0" w:space="0" w:color="auto"/>
        <w:left w:val="none" w:sz="0" w:space="0" w:color="auto"/>
        <w:bottom w:val="none" w:sz="0" w:space="0" w:color="auto"/>
        <w:right w:val="none" w:sz="0" w:space="0" w:color="auto"/>
      </w:divBdr>
    </w:div>
    <w:div w:id="391467157">
      <w:bodyDiv w:val="1"/>
      <w:marLeft w:val="0"/>
      <w:marRight w:val="0"/>
      <w:marTop w:val="0"/>
      <w:marBottom w:val="0"/>
      <w:divBdr>
        <w:top w:val="none" w:sz="0" w:space="0" w:color="auto"/>
        <w:left w:val="none" w:sz="0" w:space="0" w:color="auto"/>
        <w:bottom w:val="none" w:sz="0" w:space="0" w:color="auto"/>
        <w:right w:val="none" w:sz="0" w:space="0" w:color="auto"/>
      </w:divBdr>
    </w:div>
    <w:div w:id="518204995">
      <w:bodyDiv w:val="1"/>
      <w:marLeft w:val="0"/>
      <w:marRight w:val="0"/>
      <w:marTop w:val="0"/>
      <w:marBottom w:val="0"/>
      <w:divBdr>
        <w:top w:val="none" w:sz="0" w:space="0" w:color="auto"/>
        <w:left w:val="none" w:sz="0" w:space="0" w:color="auto"/>
        <w:bottom w:val="none" w:sz="0" w:space="0" w:color="auto"/>
        <w:right w:val="none" w:sz="0" w:space="0" w:color="auto"/>
      </w:divBdr>
    </w:div>
    <w:div w:id="580334861">
      <w:bodyDiv w:val="1"/>
      <w:marLeft w:val="0"/>
      <w:marRight w:val="0"/>
      <w:marTop w:val="0"/>
      <w:marBottom w:val="0"/>
      <w:divBdr>
        <w:top w:val="none" w:sz="0" w:space="0" w:color="auto"/>
        <w:left w:val="none" w:sz="0" w:space="0" w:color="auto"/>
        <w:bottom w:val="none" w:sz="0" w:space="0" w:color="auto"/>
        <w:right w:val="none" w:sz="0" w:space="0" w:color="auto"/>
      </w:divBdr>
      <w:divsChild>
        <w:div w:id="683021588">
          <w:marLeft w:val="0"/>
          <w:marRight w:val="0"/>
          <w:marTop w:val="0"/>
          <w:marBottom w:val="0"/>
          <w:divBdr>
            <w:top w:val="none" w:sz="0" w:space="0" w:color="auto"/>
            <w:left w:val="none" w:sz="0" w:space="0" w:color="auto"/>
            <w:bottom w:val="none" w:sz="0" w:space="0" w:color="auto"/>
            <w:right w:val="none" w:sz="0" w:space="0" w:color="auto"/>
          </w:divBdr>
          <w:divsChild>
            <w:div w:id="1021056293">
              <w:marLeft w:val="0"/>
              <w:marRight w:val="0"/>
              <w:marTop w:val="0"/>
              <w:marBottom w:val="0"/>
              <w:divBdr>
                <w:top w:val="none" w:sz="0" w:space="0" w:color="auto"/>
                <w:left w:val="none" w:sz="0" w:space="0" w:color="auto"/>
                <w:bottom w:val="none" w:sz="0" w:space="0" w:color="auto"/>
                <w:right w:val="none" w:sz="0" w:space="0" w:color="auto"/>
              </w:divBdr>
              <w:divsChild>
                <w:div w:id="636179924">
                  <w:marLeft w:val="0"/>
                  <w:marRight w:val="0"/>
                  <w:marTop w:val="0"/>
                  <w:marBottom w:val="0"/>
                  <w:divBdr>
                    <w:top w:val="none" w:sz="0" w:space="0" w:color="auto"/>
                    <w:left w:val="none" w:sz="0" w:space="0" w:color="auto"/>
                    <w:bottom w:val="none" w:sz="0" w:space="0" w:color="auto"/>
                    <w:right w:val="none" w:sz="0" w:space="0" w:color="auto"/>
                  </w:divBdr>
                  <w:divsChild>
                    <w:div w:id="912160277">
                      <w:marLeft w:val="0"/>
                      <w:marRight w:val="0"/>
                      <w:marTop w:val="0"/>
                      <w:marBottom w:val="0"/>
                      <w:divBdr>
                        <w:top w:val="none" w:sz="0" w:space="0" w:color="auto"/>
                        <w:left w:val="none" w:sz="0" w:space="0" w:color="auto"/>
                        <w:bottom w:val="none" w:sz="0" w:space="0" w:color="auto"/>
                        <w:right w:val="none" w:sz="0" w:space="0" w:color="auto"/>
                      </w:divBdr>
                      <w:divsChild>
                        <w:div w:id="248465501">
                          <w:marLeft w:val="0"/>
                          <w:marRight w:val="0"/>
                          <w:marTop w:val="0"/>
                          <w:marBottom w:val="0"/>
                          <w:divBdr>
                            <w:top w:val="none" w:sz="0" w:space="0" w:color="auto"/>
                            <w:left w:val="none" w:sz="0" w:space="0" w:color="auto"/>
                            <w:bottom w:val="none" w:sz="0" w:space="0" w:color="auto"/>
                            <w:right w:val="none" w:sz="0" w:space="0" w:color="auto"/>
                          </w:divBdr>
                          <w:divsChild>
                            <w:div w:id="1714770913">
                              <w:marLeft w:val="0"/>
                              <w:marRight w:val="0"/>
                              <w:marTop w:val="0"/>
                              <w:marBottom w:val="0"/>
                              <w:divBdr>
                                <w:top w:val="none" w:sz="0" w:space="0" w:color="auto"/>
                                <w:left w:val="none" w:sz="0" w:space="0" w:color="auto"/>
                                <w:bottom w:val="none" w:sz="0" w:space="0" w:color="auto"/>
                                <w:right w:val="none" w:sz="0" w:space="0" w:color="auto"/>
                              </w:divBdr>
                              <w:divsChild>
                                <w:div w:id="1651862611">
                                  <w:marLeft w:val="0"/>
                                  <w:marRight w:val="0"/>
                                  <w:marTop w:val="0"/>
                                  <w:marBottom w:val="0"/>
                                  <w:divBdr>
                                    <w:top w:val="none" w:sz="0" w:space="0" w:color="auto"/>
                                    <w:left w:val="none" w:sz="0" w:space="0" w:color="auto"/>
                                    <w:bottom w:val="none" w:sz="0" w:space="0" w:color="auto"/>
                                    <w:right w:val="none" w:sz="0" w:space="0" w:color="auto"/>
                                  </w:divBdr>
                                  <w:divsChild>
                                    <w:div w:id="2067530628">
                                      <w:marLeft w:val="0"/>
                                      <w:marRight w:val="0"/>
                                      <w:marTop w:val="0"/>
                                      <w:marBottom w:val="0"/>
                                      <w:divBdr>
                                        <w:top w:val="none" w:sz="0" w:space="0" w:color="auto"/>
                                        <w:left w:val="none" w:sz="0" w:space="0" w:color="auto"/>
                                        <w:bottom w:val="none" w:sz="0" w:space="0" w:color="auto"/>
                                        <w:right w:val="none" w:sz="0" w:space="0" w:color="auto"/>
                                      </w:divBdr>
                                      <w:divsChild>
                                        <w:div w:id="2140294466">
                                          <w:marLeft w:val="0"/>
                                          <w:marRight w:val="0"/>
                                          <w:marTop w:val="0"/>
                                          <w:marBottom w:val="0"/>
                                          <w:divBdr>
                                            <w:top w:val="none" w:sz="0" w:space="0" w:color="auto"/>
                                            <w:left w:val="none" w:sz="0" w:space="0" w:color="auto"/>
                                            <w:bottom w:val="none" w:sz="0" w:space="0" w:color="auto"/>
                                            <w:right w:val="none" w:sz="0" w:space="0" w:color="auto"/>
                                          </w:divBdr>
                                          <w:divsChild>
                                            <w:div w:id="2068525596">
                                              <w:marLeft w:val="0"/>
                                              <w:marRight w:val="0"/>
                                              <w:marTop w:val="0"/>
                                              <w:marBottom w:val="0"/>
                                              <w:divBdr>
                                                <w:top w:val="none" w:sz="0" w:space="0" w:color="auto"/>
                                                <w:left w:val="none" w:sz="0" w:space="0" w:color="auto"/>
                                                <w:bottom w:val="none" w:sz="0" w:space="0" w:color="auto"/>
                                                <w:right w:val="none" w:sz="0" w:space="0" w:color="auto"/>
                                              </w:divBdr>
                                              <w:divsChild>
                                                <w:div w:id="1332877937">
                                                  <w:marLeft w:val="0"/>
                                                  <w:marRight w:val="0"/>
                                                  <w:marTop w:val="0"/>
                                                  <w:marBottom w:val="0"/>
                                                  <w:divBdr>
                                                    <w:top w:val="none" w:sz="0" w:space="0" w:color="auto"/>
                                                    <w:left w:val="none" w:sz="0" w:space="0" w:color="auto"/>
                                                    <w:bottom w:val="none" w:sz="0" w:space="0" w:color="auto"/>
                                                    <w:right w:val="none" w:sz="0" w:space="0" w:color="auto"/>
                                                  </w:divBdr>
                                                  <w:divsChild>
                                                    <w:div w:id="107944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34688753">
      <w:bodyDiv w:val="1"/>
      <w:marLeft w:val="0"/>
      <w:marRight w:val="0"/>
      <w:marTop w:val="0"/>
      <w:marBottom w:val="0"/>
      <w:divBdr>
        <w:top w:val="none" w:sz="0" w:space="0" w:color="auto"/>
        <w:left w:val="none" w:sz="0" w:space="0" w:color="auto"/>
        <w:bottom w:val="none" w:sz="0" w:space="0" w:color="auto"/>
        <w:right w:val="none" w:sz="0" w:space="0" w:color="auto"/>
      </w:divBdr>
    </w:div>
    <w:div w:id="1653824266">
      <w:bodyDiv w:val="1"/>
      <w:marLeft w:val="0"/>
      <w:marRight w:val="0"/>
      <w:marTop w:val="0"/>
      <w:marBottom w:val="0"/>
      <w:divBdr>
        <w:top w:val="none" w:sz="0" w:space="0" w:color="auto"/>
        <w:left w:val="none" w:sz="0" w:space="0" w:color="auto"/>
        <w:bottom w:val="none" w:sz="0" w:space="0" w:color="auto"/>
        <w:right w:val="none" w:sz="0" w:space="0" w:color="auto"/>
      </w:divBdr>
      <w:divsChild>
        <w:div w:id="1604681361">
          <w:marLeft w:val="0"/>
          <w:marRight w:val="0"/>
          <w:marTop w:val="0"/>
          <w:marBottom w:val="0"/>
          <w:divBdr>
            <w:top w:val="none" w:sz="0" w:space="0" w:color="auto"/>
            <w:left w:val="none" w:sz="0" w:space="0" w:color="auto"/>
            <w:bottom w:val="none" w:sz="0" w:space="0" w:color="auto"/>
            <w:right w:val="none" w:sz="0" w:space="0" w:color="auto"/>
          </w:divBdr>
        </w:div>
        <w:div w:id="567687304">
          <w:marLeft w:val="0"/>
          <w:marRight w:val="0"/>
          <w:marTop w:val="0"/>
          <w:marBottom w:val="0"/>
          <w:divBdr>
            <w:top w:val="none" w:sz="0" w:space="0" w:color="auto"/>
            <w:left w:val="none" w:sz="0" w:space="0" w:color="auto"/>
            <w:bottom w:val="none" w:sz="0" w:space="0" w:color="auto"/>
            <w:right w:val="none" w:sz="0" w:space="0" w:color="auto"/>
          </w:divBdr>
        </w:div>
      </w:divsChild>
    </w:div>
    <w:div w:id="192776803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olduc.nl" TargetMode="External"/><Relationship Id="rId18" Type="http://schemas.openxmlformats.org/officeDocument/2006/relationships/hyperlink" Target="http://www.bisdom-roermond.nl/desleute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www.sintservaas.nl" TargetMode="External"/><Relationship Id="rId17" Type="http://schemas.openxmlformats.org/officeDocument/2006/relationships/hyperlink" Target="http://www.bisdom-roermond.nl/wjd"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activiteiten@sgv-roermond.nl" TargetMode="External"/><Relationship Id="rId20" Type="http://schemas.openxmlformats.org/officeDocument/2006/relationships/hyperlink" Target="http://www.paredis.n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deschatvansimpelveld.nl"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mailto:academie@rolduc.nl" TargetMode="External"/><Relationship Id="rId23"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yperlink" Target="mailto:info@paredis.n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bisdom-roermond.nl/academierolduc" TargetMode="External"/><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hyperlink" Target="http://www.bisdom-roermond.nl"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c62a50a-c4a8-4955-a144-79a4134bf1fd" xsi:nil="true"/>
    <lcf76f155ced4ddcb4097134ff3c332f xmlns="4354fb02-ed75-4209-8dce-d88b839603a7">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5186608EBB5BE4FBB55821D1EA6E1DC" ma:contentTypeVersion="15" ma:contentTypeDescription="Create a new document." ma:contentTypeScope="" ma:versionID="df433c44a75e0d61130b4cb27e655881">
  <xsd:schema xmlns:xsd="http://www.w3.org/2001/XMLSchema" xmlns:xs="http://www.w3.org/2001/XMLSchema" xmlns:p="http://schemas.microsoft.com/office/2006/metadata/properties" xmlns:ns2="4354fb02-ed75-4209-8dce-d88b839603a7" xmlns:ns3="6c62a50a-c4a8-4955-a144-79a4134bf1fd" targetNamespace="http://schemas.microsoft.com/office/2006/metadata/properties" ma:root="true" ma:fieldsID="f43dd132ee2e3d6355919d220c4fb1b8" ns2:_="" ns3:_="">
    <xsd:import namespace="4354fb02-ed75-4209-8dce-d88b839603a7"/>
    <xsd:import namespace="6c62a50a-c4a8-4955-a144-79a4134bf1f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54fb02-ed75-4209-8dce-d88b839603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3efcb7a-fcd5-4d5c-a0e0-5742a51d36c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c62a50a-c4a8-4955-a144-79a4134bf1f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42cfcaf-a6a3-4d68-8fad-252d947a4e47}" ma:internalName="TaxCatchAll" ma:showField="CatchAllData" ma:web="6c62a50a-c4a8-4955-a144-79a4134bf1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C07889C-F770-41BE-A42B-28F84D5AE358}">
  <ds:schemaRefs>
    <ds:schemaRef ds:uri="http://schemas.microsoft.com/office/2006/metadata/properties"/>
    <ds:schemaRef ds:uri="http://schemas.microsoft.com/office/infopath/2007/PartnerControls"/>
    <ds:schemaRef ds:uri="6c62a50a-c4a8-4955-a144-79a4134bf1fd"/>
    <ds:schemaRef ds:uri="4354fb02-ed75-4209-8dce-d88b839603a7"/>
  </ds:schemaRefs>
</ds:datastoreItem>
</file>

<file path=customXml/itemProps2.xml><?xml version="1.0" encoding="utf-8"?>
<ds:datastoreItem xmlns:ds="http://schemas.openxmlformats.org/officeDocument/2006/customXml" ds:itemID="{358593F9-448B-4BC1-A1F8-0818F8601B4C}">
  <ds:schemaRefs>
    <ds:schemaRef ds:uri="http://schemas.openxmlformats.org/officeDocument/2006/bibliography"/>
  </ds:schemaRefs>
</ds:datastoreItem>
</file>

<file path=customXml/itemProps3.xml><?xml version="1.0" encoding="utf-8"?>
<ds:datastoreItem xmlns:ds="http://schemas.openxmlformats.org/officeDocument/2006/customXml" ds:itemID="{24049805-1F30-4D51-ACDB-B4578D554D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54fb02-ed75-4209-8dce-d88b839603a7"/>
    <ds:schemaRef ds:uri="6c62a50a-c4a8-4955-a144-79a4134bf1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AAD7A0D-480F-4FEE-AD52-2DA2795555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6</Pages>
  <Words>2215</Words>
  <Characters>12183</Characters>
  <Application>Microsoft Office Word</Application>
  <DocSecurity>0</DocSecurity>
  <Lines>101</Lines>
  <Paragraphs>28</Paragraphs>
  <ScaleCrop>false</ScaleCrop>
  <HeadingPairs>
    <vt:vector size="2" baseType="variant">
      <vt:variant>
        <vt:lpstr>Titel</vt:lpstr>
      </vt:variant>
      <vt:variant>
        <vt:i4>1</vt:i4>
      </vt:variant>
    </vt:vector>
  </HeadingPairs>
  <TitlesOfParts>
    <vt:vector size="1" baseType="lpstr">
      <vt:lpstr/>
    </vt:vector>
  </TitlesOfParts>
  <Company>Query Design</Company>
  <LinksUpToDate>false</LinksUpToDate>
  <CharactersWithSpaces>14370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Bemelmans, M.</dc:creator>
  <cp:keywords/>
  <dc:description/>
  <cp:lastModifiedBy>Matheu Bemelmans</cp:lastModifiedBy>
  <cp:revision>159</cp:revision>
  <cp:lastPrinted>2022-09-08T09:44:00Z</cp:lastPrinted>
  <dcterms:created xsi:type="dcterms:W3CDTF">2022-09-05T14:16:00Z</dcterms:created>
  <dcterms:modified xsi:type="dcterms:W3CDTF">2022-09-08T11:26:00Z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0x01010045186608EBB5BE4FBB55821D1EA6E1DC</vt:lpwstr>
  </property>
</Properties>
</file>